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916123" w14:textId="77777777" w:rsidR="00447956" w:rsidRPr="00447956" w:rsidRDefault="00447956" w:rsidP="0044795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47956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What's New at SNG Barratt?</w:t>
      </w:r>
    </w:p>
    <w:p w14:paraId="4B4834E3" w14:textId="77777777" w:rsidR="00447956" w:rsidRDefault="00447956" w:rsidP="0044795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47956">
        <w:rPr>
          <w:rFonts w:eastAsia="Times New Roman" w:cs="Times New Roman"/>
          <w:kern w:val="0"/>
          <w:lang w:eastAsia="en-GB"/>
          <w14:ligatures w14:val="none"/>
        </w:rPr>
        <w:t>Check out what is new to range at SNG Barratt this week...</w:t>
      </w:r>
    </w:p>
    <w:p w14:paraId="7291C303" w14:textId="5F4FD2C6" w:rsidR="00D244B7" w:rsidRDefault="005E159B" w:rsidP="0044795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drawing>
          <wp:inline distT="0" distB="0" distL="0" distR="0" wp14:anchorId="1455E93F" wp14:editId="52F8858F">
            <wp:extent cx="3624480" cy="2536920"/>
            <wp:effectExtent l="0" t="0" r="0" b="3175"/>
            <wp:docPr id="468750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50610" name="Picture 468750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480" cy="25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86E9A" w14:textId="5BA73367" w:rsidR="003A7A9E" w:rsidRPr="00D244B7" w:rsidRDefault="00D244B7" w:rsidP="00D244B7">
      <w:pPr>
        <w:rPr>
          <w:lang w:eastAsia="en-GB"/>
        </w:rPr>
      </w:pPr>
      <w:r w:rsidRPr="00D244B7">
        <w:t>New in Stock! </w:t>
      </w:r>
    </w:p>
    <w:p w14:paraId="4D109B83" w14:textId="03923071" w:rsidR="003A7A9E" w:rsidRPr="003A7A9E" w:rsidRDefault="003A7A9E" w:rsidP="003A7A9E">
      <w:pPr>
        <w:pStyle w:val="font-claude-response-body"/>
        <w:rPr>
          <w:rFonts w:asciiTheme="minorHAnsi" w:hAnsiTheme="minorHAnsi"/>
        </w:rPr>
      </w:pPr>
      <w:r w:rsidRPr="003A7A9E">
        <w:rPr>
          <w:rStyle w:val="Strong"/>
          <w:rFonts w:asciiTheme="minorHAnsi" w:hAnsiTheme="minorHAnsi"/>
        </w:rPr>
        <w:t>Hood Wood — E-Type S1/S2 DHC (BD19464W/2)</w:t>
      </w:r>
      <w:r w:rsidRPr="003A7A9E">
        <w:rPr>
          <w:rFonts w:asciiTheme="minorHAnsi" w:hAnsiTheme="minorHAnsi"/>
        </w:rPr>
        <w:br/>
        <w:t xml:space="preserve">Following numerous complaints about fitting issues with earlier versions of this part in the market, SNG Barratt has listened and now supplies a much-improved hood wood for the E-Type S1/2 DHC. Customers fitting it report that it sits seamlessly, without modification, a welcome fix for a part that has caused owners no end of frustration. Click </w:t>
      </w:r>
      <w:hyperlink r:id="rId8" w:history="1">
        <w:r w:rsidRPr="009D267E">
          <w:rPr>
            <w:rStyle w:val="Hyperlink"/>
            <w:rFonts w:asciiTheme="minorHAnsi" w:hAnsiTheme="minorHAnsi"/>
          </w:rPr>
          <w:t>here</w:t>
        </w:r>
      </w:hyperlink>
      <w:r w:rsidRPr="003A7A9E">
        <w:rPr>
          <w:rFonts w:asciiTheme="minorHAnsi" w:hAnsiTheme="minorHAnsi"/>
        </w:rPr>
        <w:t xml:space="preserve"> to view part on website.</w:t>
      </w:r>
    </w:p>
    <w:p w14:paraId="112ACD34" w14:textId="0321BF94" w:rsidR="003A7A9E" w:rsidRPr="003A7A9E" w:rsidRDefault="003A7A9E" w:rsidP="003A7A9E">
      <w:pPr>
        <w:pStyle w:val="font-claude-response-body"/>
        <w:rPr>
          <w:rFonts w:asciiTheme="minorHAnsi" w:hAnsiTheme="minorHAnsi"/>
        </w:rPr>
      </w:pPr>
      <w:r w:rsidRPr="003A7A9E">
        <w:rPr>
          <w:rStyle w:val="Strong"/>
          <w:rFonts w:asciiTheme="minorHAnsi" w:hAnsiTheme="minorHAnsi"/>
        </w:rPr>
        <w:t>Automatic Gearbox Selector Gate — E-Type V12/XJ (BD38409</w:t>
      </w:r>
      <w:r w:rsidRPr="003A7A9E">
        <w:rPr>
          <w:rFonts w:asciiTheme="minorHAnsi" w:hAnsiTheme="minorHAnsi"/>
        </w:rPr>
        <w:t>*</w:t>
      </w:r>
      <w:r w:rsidR="00232218">
        <w:rPr>
          <w:rFonts w:asciiTheme="minorHAnsi" w:hAnsiTheme="minorHAnsi"/>
        </w:rPr>
        <w:t>)</w:t>
      </w:r>
      <w:r w:rsidRPr="003A7A9E">
        <w:rPr>
          <w:rFonts w:asciiTheme="minorHAnsi" w:hAnsiTheme="minorHAnsi"/>
        </w:rPr>
        <w:br/>
        <w:t xml:space="preserve">Obsolete for two years, this selector gate is now back in stock at all SNG Barratt locations. Rather than rush a replacement to market, time was spent researching the best materials to meet the usual quality benchmark, and the result is now available to order. Click </w:t>
      </w:r>
      <w:hyperlink r:id="rId9" w:history="1">
        <w:r w:rsidRPr="00232218">
          <w:rPr>
            <w:rStyle w:val="Hyperlink"/>
            <w:rFonts w:asciiTheme="minorHAnsi" w:hAnsiTheme="minorHAnsi"/>
          </w:rPr>
          <w:t>here</w:t>
        </w:r>
      </w:hyperlink>
      <w:r w:rsidRPr="003A7A9E">
        <w:rPr>
          <w:rFonts w:asciiTheme="minorHAnsi" w:hAnsiTheme="minorHAnsi"/>
        </w:rPr>
        <w:t xml:space="preserve"> to view part on website.</w:t>
      </w:r>
    </w:p>
    <w:p w14:paraId="2C21B2A5" w14:textId="6B53E567" w:rsidR="00447956" w:rsidRPr="003A7A9E" w:rsidRDefault="003A7A9E" w:rsidP="003A7A9E">
      <w:pPr>
        <w:pStyle w:val="font-claude-response-body"/>
        <w:rPr>
          <w:rFonts w:asciiTheme="minorHAnsi" w:hAnsiTheme="minorHAnsi"/>
        </w:rPr>
      </w:pPr>
      <w:r w:rsidRPr="003A7A9E">
        <w:rPr>
          <w:rStyle w:val="Emphasis"/>
          <w:rFonts w:asciiTheme="minorHAnsi" w:hAnsiTheme="minorHAnsi"/>
          <w:b/>
          <w:bCs/>
          <w:i w:val="0"/>
          <w:iCs w:val="0"/>
        </w:rPr>
        <w:t>Half Shaft Universal Joint Kit — S-Type/X350 (</w:t>
      </w:r>
      <w:r w:rsidRPr="00B10EC5">
        <w:rPr>
          <w:rStyle w:val="Emphasis"/>
          <w:rFonts w:asciiTheme="minorHAnsi" w:hAnsiTheme="minorHAnsi"/>
          <w:b/>
          <w:bCs/>
          <w:i w:val="0"/>
          <w:iCs w:val="0"/>
        </w:rPr>
        <w:t>C2C6710</w:t>
      </w:r>
      <w:r w:rsidR="00B10EC5" w:rsidRPr="00B10EC5">
        <w:rPr>
          <w:rFonts w:asciiTheme="minorHAnsi" w:hAnsiTheme="minorHAnsi"/>
          <w:b/>
          <w:bCs/>
          <w:i/>
          <w:iCs/>
        </w:rPr>
        <w:t>*)</w:t>
      </w:r>
      <w:r w:rsidRPr="003A7A9E">
        <w:rPr>
          <w:rFonts w:asciiTheme="minorHAnsi" w:hAnsiTheme="minorHAnsi"/>
        </w:rPr>
        <w:br/>
        <w:t xml:space="preserve">Rapid wear of the CV and universal joints on the half shaft has long been a common fault on S-Type and X350 models. This high-quality kit, complete with boot, clips, and grease, offers a cost-effective way to head off the problem before it takes hold. Click </w:t>
      </w:r>
      <w:hyperlink r:id="rId10" w:history="1">
        <w:r w:rsidRPr="00B10EC5">
          <w:rPr>
            <w:rStyle w:val="Hyperlink"/>
            <w:rFonts w:asciiTheme="minorHAnsi" w:hAnsiTheme="minorHAnsi"/>
          </w:rPr>
          <w:t>here</w:t>
        </w:r>
      </w:hyperlink>
      <w:r w:rsidRPr="003A7A9E">
        <w:rPr>
          <w:rFonts w:asciiTheme="minorHAnsi" w:hAnsiTheme="minorHAnsi"/>
        </w:rPr>
        <w:t xml:space="preserve"> to view part on website.</w:t>
      </w:r>
    </w:p>
    <w:p w14:paraId="467E2BBC" w14:textId="77777777" w:rsidR="00447956" w:rsidRPr="00447956" w:rsidRDefault="00447956" w:rsidP="0044795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47956">
        <w:rPr>
          <w:rFonts w:eastAsia="Times New Roman" w:cs="Times New Roman"/>
          <w:kern w:val="0"/>
          <w:lang w:eastAsia="en-GB"/>
          <w14:ligatures w14:val="none"/>
        </w:rPr>
        <w:t xml:space="preserve">Can't find what you're looking for? SNG Barratt is constantly producing new and uprated parts for classic and modern Jaguars. If there is a part you cannot find on the website or a part you think SNG Barratt should consider making, don't hesitate to get in touch with the sales team on </w:t>
      </w:r>
      <w:r w:rsidRPr="00447956">
        <w:rPr>
          <w:rFonts w:eastAsia="Times New Roman" w:cs="Times New Roman"/>
          <w:b/>
          <w:bCs/>
          <w:kern w:val="0"/>
          <w:lang w:eastAsia="en-GB"/>
          <w14:ligatures w14:val="none"/>
        </w:rPr>
        <w:t>01746 765432</w:t>
      </w:r>
      <w:r w:rsidRPr="00447956">
        <w:rPr>
          <w:rFonts w:eastAsia="Times New Roman" w:cs="Times New Roman"/>
          <w:kern w:val="0"/>
          <w:lang w:eastAsia="en-GB"/>
          <w14:ligatures w14:val="none"/>
        </w:rPr>
        <w:t xml:space="preserve"> or email </w:t>
      </w:r>
      <w:hyperlink r:id="rId11" w:history="1">
        <w:r w:rsidRPr="00447956">
          <w:rPr>
            <w:rFonts w:eastAsia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sales.uk@sngbarratt.com</w:t>
        </w:r>
      </w:hyperlink>
      <w:r w:rsidRPr="00447956">
        <w:rPr>
          <w:rFonts w:eastAsia="Times New Roman" w:cs="Times New Roman"/>
          <w:kern w:val="0"/>
          <w:lang w:eastAsia="en-GB"/>
          <w14:ligatures w14:val="none"/>
        </w:rPr>
        <w:t xml:space="preserve">. For more information, visit </w:t>
      </w:r>
      <w:hyperlink r:id="rId12" w:history="1">
        <w:r w:rsidRPr="00447956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www.sngbarratt.com</w:t>
        </w:r>
      </w:hyperlink>
      <w:r w:rsidRPr="00447956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C55A66C" w14:textId="77777777" w:rsidR="00ED7ADC" w:rsidRDefault="00ED7ADC"/>
    <w:sectPr w:rsidR="00ED7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56"/>
    <w:rsid w:val="001555B7"/>
    <w:rsid w:val="00167548"/>
    <w:rsid w:val="001E71FA"/>
    <w:rsid w:val="00232218"/>
    <w:rsid w:val="002927F2"/>
    <w:rsid w:val="003A7A9E"/>
    <w:rsid w:val="0042671E"/>
    <w:rsid w:val="00447956"/>
    <w:rsid w:val="00447E4A"/>
    <w:rsid w:val="0047698F"/>
    <w:rsid w:val="00561ECA"/>
    <w:rsid w:val="005E159B"/>
    <w:rsid w:val="006440A8"/>
    <w:rsid w:val="006611F5"/>
    <w:rsid w:val="006D2FC4"/>
    <w:rsid w:val="007B5BAE"/>
    <w:rsid w:val="007F6BD8"/>
    <w:rsid w:val="008B1741"/>
    <w:rsid w:val="00942806"/>
    <w:rsid w:val="00992C08"/>
    <w:rsid w:val="009D267E"/>
    <w:rsid w:val="00B10EC5"/>
    <w:rsid w:val="00B636CE"/>
    <w:rsid w:val="00BD40D8"/>
    <w:rsid w:val="00C074D9"/>
    <w:rsid w:val="00D244B7"/>
    <w:rsid w:val="00D34F1F"/>
    <w:rsid w:val="00D66321"/>
    <w:rsid w:val="00D902F5"/>
    <w:rsid w:val="00E22789"/>
    <w:rsid w:val="00E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65A6"/>
  <w15:chartTrackingRefBased/>
  <w15:docId w15:val="{2B2C108D-CA79-D048-9F52-1432AC2C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956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44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47956"/>
    <w:rPr>
      <w:b/>
      <w:bCs/>
    </w:rPr>
  </w:style>
  <w:style w:type="character" w:styleId="Emphasis">
    <w:name w:val="Emphasis"/>
    <w:basedOn w:val="DefaultParagraphFont"/>
    <w:uiPriority w:val="20"/>
    <w:qFormat/>
    <w:rsid w:val="00447956"/>
    <w:rPr>
      <w:i/>
      <w:iCs/>
    </w:rPr>
  </w:style>
  <w:style w:type="character" w:styleId="Hyperlink">
    <w:name w:val="Hyperlink"/>
    <w:basedOn w:val="DefaultParagraphFont"/>
    <w:uiPriority w:val="99"/>
    <w:unhideWhenUsed/>
    <w:rsid w:val="004479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789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D244B7"/>
  </w:style>
  <w:style w:type="character" w:customStyle="1" w:styleId="eop">
    <w:name w:val="eop"/>
    <w:basedOn w:val="DefaultParagraphFont"/>
    <w:rsid w:val="00D2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gbarratt.com/English/UK/parts/1e292a61-a3af-478c-8ab7-024fa34b1208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://www.sngbarra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es.uk@sngbarratt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ngbarratt.com/English/UK/parts/eccb1ff7-d9e9-48c9-9f07-51c7266baa1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ngbarratt.com/English/UK/parts/0518a7de-f2d4-401e-ad1f-259c39002e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154585BB60D4BB11B035446E01C1B" ma:contentTypeVersion="19" ma:contentTypeDescription="Create a new document." ma:contentTypeScope="" ma:versionID="1a17fb6967b1f42dcba661f8a6d42d60">
  <xsd:schema xmlns:xsd="http://www.w3.org/2001/XMLSchema" xmlns:xs="http://www.w3.org/2001/XMLSchema" xmlns:p="http://schemas.microsoft.com/office/2006/metadata/properties" xmlns:ns2="f830e467-6524-48f2-8a67-29411a561105" xmlns:ns3="ee86d413-422f-4c1a-af13-1af3465478d1" targetNamespace="http://schemas.microsoft.com/office/2006/metadata/properties" ma:root="true" ma:fieldsID="0883008265b0a178bd306cb68d13bc3d" ns2:_="" ns3:_="">
    <xsd:import namespace="f830e467-6524-48f2-8a67-29411a561105"/>
    <xsd:import namespace="ee86d413-422f-4c1a-af13-1af346547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0e467-6524-48f2-8a67-29411a561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d2a422-ab7e-46f5-b391-bfbd0ed47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d413-422f-4c1a-af13-1af346547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297864-b7e2-4e88-8282-45a544ccd7db}" ma:internalName="TaxCatchAll" ma:showField="CatchAllData" ma:web="ee86d413-422f-4c1a-af13-1af346547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d413-422f-4c1a-af13-1af3465478d1" xsi:nil="true"/>
    <lcf76f155ced4ddcb4097134ff3c332f xmlns="f830e467-6524-48f2-8a67-29411a5611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7AC65-7476-4FFC-B310-C3887A210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FD37F-1A2F-4CD9-86DD-9FC54D55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0e467-6524-48f2-8a67-29411a561105"/>
    <ds:schemaRef ds:uri="ee86d413-422f-4c1a-af13-1af346547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0F27D-14F2-483A-A0C2-987FD5F30BC4}">
  <ds:schemaRefs>
    <ds:schemaRef ds:uri="http://schemas.microsoft.com/office/2006/metadata/properties"/>
    <ds:schemaRef ds:uri="http://schemas.microsoft.com/office/infopath/2007/PartnerControls"/>
    <ds:schemaRef ds:uri="ee86d413-422f-4c1a-af13-1af3465478d1"/>
    <ds:schemaRef ds:uri="f830e467-6524-48f2-8a67-29411a561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1666</Characters>
  <Application>Microsoft Office Word</Application>
  <DocSecurity>0</DocSecurity>
  <Lines>31</Lines>
  <Paragraphs>10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Rushforth</dc:creator>
  <cp:keywords/>
  <dc:description/>
  <cp:lastModifiedBy>Charlotte Rushforth</cp:lastModifiedBy>
  <cp:revision>23</cp:revision>
  <dcterms:created xsi:type="dcterms:W3CDTF">2026-06-24T07:44:00Z</dcterms:created>
  <dcterms:modified xsi:type="dcterms:W3CDTF">2026-07-08T09:05:00Z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0x010100CC3154585BB60D4BB11B035446E01C1B</vt:lpwstr>
  </property>
  <property fmtid="{D5CDD505-2E9C-101B-9397-08002B2CF9AE}" pid="3" name="MediaServiceImageTags">
    <vt:lpwstr/>
  </property>
</Properties>
</file>