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5F84" w14:textId="17D96F7B" w:rsidR="00FC4F1A" w:rsidRPr="00B32EB0" w:rsidRDefault="00FC4F1A" w:rsidP="002C6A67">
      <w:pPr>
        <w:pStyle w:val="paragraph"/>
        <w:spacing w:before="0" w:beforeAutospacing="0" w:after="0" w:afterAutospacing="0"/>
        <w:textAlignment w:val="baseline"/>
        <w:rPr>
          <w:rStyle w:val="normaltextrun"/>
          <w:rFonts w:asciiTheme="minorHAnsi" w:eastAsiaTheme="majorEastAsia" w:hAnsiTheme="minorHAnsi" w:cs="Calibri"/>
          <w:b/>
          <w:bCs/>
        </w:rPr>
      </w:pPr>
    </w:p>
    <w:p w14:paraId="09E28A9A" w14:textId="5959CCF3" w:rsidR="002C6A67" w:rsidRPr="00B32EB0" w:rsidRDefault="002C6A67" w:rsidP="002C6A67">
      <w:pPr>
        <w:pStyle w:val="paragraph"/>
        <w:spacing w:before="0" w:beforeAutospacing="0" w:after="0" w:afterAutospacing="0"/>
        <w:textAlignment w:val="baseline"/>
        <w:rPr>
          <w:rStyle w:val="eop"/>
          <w:rFonts w:asciiTheme="minorHAnsi" w:eastAsiaTheme="majorEastAsia" w:hAnsiTheme="minorHAnsi" w:cs="Calibri"/>
        </w:rPr>
      </w:pPr>
      <w:r w:rsidRPr="00B32EB0">
        <w:rPr>
          <w:rStyle w:val="normaltextrun"/>
          <w:rFonts w:asciiTheme="minorHAnsi" w:eastAsiaTheme="majorEastAsia" w:hAnsiTheme="minorHAnsi" w:cs="Calibri"/>
          <w:b/>
          <w:bCs/>
        </w:rPr>
        <w:t>SNG Barratt Press Release</w:t>
      </w:r>
      <w:r w:rsidRPr="00B32EB0">
        <w:rPr>
          <w:rStyle w:val="eop"/>
          <w:rFonts w:asciiTheme="minorHAnsi" w:eastAsiaTheme="majorEastAsia" w:hAnsiTheme="minorHAnsi" w:cs="Calibri"/>
        </w:rPr>
        <w:t> </w:t>
      </w:r>
    </w:p>
    <w:p w14:paraId="2BA72624" w14:textId="77777777" w:rsidR="00BA66CA" w:rsidRPr="00B32EB0" w:rsidRDefault="00BA66CA" w:rsidP="002C6A67">
      <w:pPr>
        <w:pStyle w:val="paragraph"/>
        <w:spacing w:before="0" w:beforeAutospacing="0" w:after="0" w:afterAutospacing="0"/>
        <w:textAlignment w:val="baseline"/>
        <w:rPr>
          <w:rFonts w:asciiTheme="minorHAnsi" w:hAnsiTheme="minorHAnsi" w:cs="Segoe UI"/>
        </w:rPr>
      </w:pPr>
    </w:p>
    <w:p w14:paraId="52EBF8A1" w14:textId="7FCA7ED4" w:rsidR="002C6A67" w:rsidRPr="00B32EB0" w:rsidRDefault="00C439BB" w:rsidP="002C6A67">
      <w:pPr>
        <w:pStyle w:val="paragraph"/>
        <w:spacing w:before="0" w:beforeAutospacing="0" w:after="0" w:afterAutospacing="0"/>
        <w:textAlignment w:val="baseline"/>
        <w:rPr>
          <w:rStyle w:val="normaltextrun"/>
          <w:rFonts w:asciiTheme="minorHAnsi" w:eastAsiaTheme="majorEastAsia" w:hAnsiTheme="minorHAnsi" w:cs="Calibri"/>
        </w:rPr>
      </w:pPr>
      <w:r w:rsidRPr="00B32EB0">
        <w:rPr>
          <w:rStyle w:val="normaltextrun"/>
          <w:rFonts w:asciiTheme="minorHAnsi" w:eastAsiaTheme="majorEastAsia" w:hAnsiTheme="minorHAnsi" w:cs="Calibri"/>
        </w:rPr>
        <w:t>Thursday</w:t>
      </w:r>
      <w:r w:rsidR="00B61023" w:rsidRPr="00B32EB0">
        <w:rPr>
          <w:rStyle w:val="normaltextrun"/>
          <w:rFonts w:asciiTheme="minorHAnsi" w:eastAsiaTheme="majorEastAsia" w:hAnsiTheme="minorHAnsi" w:cs="Calibri"/>
        </w:rPr>
        <w:t xml:space="preserve"> </w:t>
      </w:r>
      <w:r w:rsidR="000C25C8" w:rsidRPr="00B32EB0">
        <w:rPr>
          <w:rStyle w:val="normaltextrun"/>
          <w:rFonts w:asciiTheme="minorHAnsi" w:eastAsiaTheme="majorEastAsia" w:hAnsiTheme="minorHAnsi" w:cs="Calibri"/>
        </w:rPr>
        <w:t>18</w:t>
      </w:r>
      <w:r w:rsidR="000C25C8" w:rsidRPr="00B32EB0">
        <w:rPr>
          <w:rStyle w:val="normaltextrun"/>
          <w:rFonts w:asciiTheme="minorHAnsi" w:eastAsiaTheme="majorEastAsia" w:hAnsiTheme="minorHAnsi" w:cs="Calibri"/>
          <w:vertAlign w:val="superscript"/>
        </w:rPr>
        <w:t>th</w:t>
      </w:r>
      <w:r w:rsidR="000C25C8" w:rsidRPr="00B32EB0">
        <w:rPr>
          <w:rStyle w:val="normaltextrun"/>
          <w:rFonts w:asciiTheme="minorHAnsi" w:eastAsiaTheme="majorEastAsia" w:hAnsiTheme="minorHAnsi" w:cs="Calibri"/>
        </w:rPr>
        <w:t xml:space="preserve"> June</w:t>
      </w:r>
      <w:r w:rsidR="00FB6D50">
        <w:rPr>
          <w:rStyle w:val="normaltextrun"/>
          <w:rFonts w:asciiTheme="minorHAnsi" w:eastAsiaTheme="majorEastAsia" w:hAnsiTheme="minorHAnsi" w:cs="Calibri"/>
        </w:rPr>
        <w:t xml:space="preserve"> 2026</w:t>
      </w:r>
    </w:p>
    <w:p w14:paraId="411DE52D" w14:textId="77777777" w:rsidR="008E6ED8" w:rsidRPr="00B32EB0" w:rsidRDefault="008E6ED8" w:rsidP="002C6A67">
      <w:pPr>
        <w:pStyle w:val="paragraph"/>
        <w:spacing w:before="0" w:beforeAutospacing="0" w:after="0" w:afterAutospacing="0"/>
        <w:textAlignment w:val="baseline"/>
        <w:rPr>
          <w:rFonts w:asciiTheme="minorHAnsi" w:eastAsiaTheme="majorEastAsia" w:hAnsiTheme="minorHAnsi" w:cs="Calibri"/>
        </w:rPr>
      </w:pPr>
    </w:p>
    <w:p w14:paraId="41AE2BA7" w14:textId="32601A6F" w:rsidR="002C6A67" w:rsidRPr="00B32EB0" w:rsidRDefault="002C6A67" w:rsidP="002C6A67">
      <w:pPr>
        <w:pStyle w:val="paragraph"/>
        <w:spacing w:before="0" w:beforeAutospacing="0" w:after="0" w:afterAutospacing="0"/>
        <w:textAlignment w:val="baseline"/>
        <w:rPr>
          <w:rFonts w:asciiTheme="minorHAnsi" w:hAnsiTheme="minorHAnsi" w:cs="Segoe UI"/>
        </w:rPr>
      </w:pPr>
      <w:r w:rsidRPr="00B32EB0">
        <w:rPr>
          <w:rStyle w:val="eop"/>
          <w:rFonts w:asciiTheme="minorHAnsi" w:eastAsiaTheme="majorEastAsia" w:hAnsiTheme="minorHAnsi" w:cs="Calibri"/>
        </w:rPr>
        <w:t> </w:t>
      </w:r>
      <w:r w:rsidR="00FB6D50">
        <w:rPr>
          <w:rFonts w:asciiTheme="minorHAnsi" w:hAnsiTheme="minorHAnsi" w:cs="Segoe UI"/>
          <w:noProof/>
          <w14:ligatures w14:val="standardContextual"/>
        </w:rPr>
        <w:drawing>
          <wp:inline distT="0" distB="0" distL="0" distR="0" wp14:anchorId="2BE2DC42" wp14:editId="010A9B94">
            <wp:extent cx="4786685" cy="3350573"/>
            <wp:effectExtent l="0" t="0" r="1270" b="2540"/>
            <wp:docPr id="2071121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121219" name="Picture 2071121219"/>
                    <pic:cNvPicPr/>
                  </pic:nvPicPr>
                  <pic:blipFill>
                    <a:blip r:embed="rId8">
                      <a:extLst>
                        <a:ext uri="{28A0092B-C50C-407E-A947-70E740481C1C}">
                          <a14:useLocalDpi xmlns:a14="http://schemas.microsoft.com/office/drawing/2010/main" val="0"/>
                        </a:ext>
                      </a:extLst>
                    </a:blip>
                    <a:stretch>
                      <a:fillRect/>
                    </a:stretch>
                  </pic:blipFill>
                  <pic:spPr>
                    <a:xfrm>
                      <a:off x="0" y="0"/>
                      <a:ext cx="4797904" cy="3358426"/>
                    </a:xfrm>
                    <a:prstGeom prst="rect">
                      <a:avLst/>
                    </a:prstGeom>
                  </pic:spPr>
                </pic:pic>
              </a:graphicData>
            </a:graphic>
          </wp:inline>
        </w:drawing>
      </w:r>
    </w:p>
    <w:p w14:paraId="6BCE5004" w14:textId="77777777" w:rsidR="00FB6D50" w:rsidRDefault="002C6A67" w:rsidP="002C6A67">
      <w:pPr>
        <w:pStyle w:val="paragraph"/>
        <w:spacing w:before="0" w:beforeAutospacing="0" w:after="0" w:afterAutospacing="0"/>
        <w:textAlignment w:val="baseline"/>
        <w:rPr>
          <w:rStyle w:val="eop"/>
          <w:rFonts w:asciiTheme="minorHAnsi" w:eastAsiaTheme="majorEastAsia" w:hAnsiTheme="minorHAnsi" w:cs="Calibri"/>
        </w:rPr>
      </w:pPr>
      <w:r w:rsidRPr="00B32EB0">
        <w:rPr>
          <w:rStyle w:val="eop"/>
          <w:rFonts w:asciiTheme="minorHAnsi" w:eastAsiaTheme="majorEastAsia" w:hAnsiTheme="minorHAnsi" w:cs="Calibri"/>
        </w:rPr>
        <w:t> </w:t>
      </w:r>
    </w:p>
    <w:p w14:paraId="02E31BC8" w14:textId="0EFF1B7D" w:rsidR="002C6A67" w:rsidRPr="00B32EB0" w:rsidRDefault="002C6A67" w:rsidP="002C6A67">
      <w:pPr>
        <w:pStyle w:val="paragraph"/>
        <w:spacing w:before="0" w:beforeAutospacing="0" w:after="0" w:afterAutospacing="0"/>
        <w:textAlignment w:val="baseline"/>
        <w:rPr>
          <w:rFonts w:asciiTheme="minorHAnsi" w:hAnsiTheme="minorHAnsi" w:cs="Segoe UI"/>
        </w:rPr>
      </w:pPr>
      <w:r w:rsidRPr="00B32EB0">
        <w:rPr>
          <w:rStyle w:val="normaltextrun"/>
          <w:rFonts w:asciiTheme="minorHAnsi" w:eastAsiaTheme="majorEastAsia" w:hAnsiTheme="minorHAnsi" w:cs="Calibri"/>
          <w:b/>
          <w:bCs/>
        </w:rPr>
        <w:t>What’s New at SNG Barratt?</w:t>
      </w:r>
      <w:r w:rsidRPr="00B32EB0">
        <w:rPr>
          <w:rStyle w:val="eop"/>
          <w:rFonts w:asciiTheme="minorHAnsi" w:eastAsiaTheme="majorEastAsia" w:hAnsiTheme="minorHAnsi" w:cs="Calibri"/>
        </w:rPr>
        <w:t> </w:t>
      </w:r>
    </w:p>
    <w:p w14:paraId="5DAD6BFF" w14:textId="77777777" w:rsidR="002C6A67" w:rsidRPr="00B32EB0" w:rsidRDefault="002C6A67" w:rsidP="002C6A67">
      <w:pPr>
        <w:pStyle w:val="paragraph"/>
        <w:spacing w:before="0" w:beforeAutospacing="0" w:after="0" w:afterAutospacing="0"/>
        <w:textAlignment w:val="baseline"/>
        <w:rPr>
          <w:rFonts w:asciiTheme="minorHAnsi" w:hAnsiTheme="minorHAnsi" w:cs="Segoe UI"/>
        </w:rPr>
      </w:pPr>
      <w:r w:rsidRPr="00B32EB0">
        <w:rPr>
          <w:rStyle w:val="eop"/>
          <w:rFonts w:asciiTheme="minorHAnsi" w:eastAsiaTheme="majorEastAsia" w:hAnsiTheme="minorHAnsi" w:cs="Calibri"/>
        </w:rPr>
        <w:t> </w:t>
      </w:r>
    </w:p>
    <w:p w14:paraId="682A34D3" w14:textId="401170D9" w:rsidR="0040095D" w:rsidRPr="00B32EB0" w:rsidRDefault="00727862" w:rsidP="0040095D">
      <w:pPr>
        <w:pStyle w:val="NoSpacing"/>
        <w:rPr>
          <w:rStyle w:val="normaltextrun"/>
          <w:rFonts w:cs="Calibri"/>
          <w:color w:val="212121"/>
          <w:sz w:val="24"/>
          <w:szCs w:val="24"/>
          <w:shd w:val="clear" w:color="auto" w:fill="FFFFFF"/>
        </w:rPr>
      </w:pPr>
      <w:r w:rsidRPr="00B32EB0">
        <w:rPr>
          <w:rStyle w:val="normaltextrun"/>
          <w:rFonts w:eastAsiaTheme="majorEastAsia" w:cs="Calibri"/>
          <w:sz w:val="24"/>
          <w:szCs w:val="24"/>
        </w:rPr>
        <w:t>Check out what is new</w:t>
      </w:r>
      <w:r w:rsidR="00D0255D" w:rsidRPr="00B32EB0">
        <w:rPr>
          <w:rStyle w:val="normaltextrun"/>
          <w:rFonts w:eastAsiaTheme="majorEastAsia" w:cs="Calibri"/>
          <w:sz w:val="24"/>
          <w:szCs w:val="24"/>
        </w:rPr>
        <w:t xml:space="preserve"> to range at SNG Barratt this week…</w:t>
      </w:r>
    </w:p>
    <w:p w14:paraId="0342D189" w14:textId="77777777" w:rsidR="006B1954" w:rsidRPr="00B32EB0" w:rsidRDefault="006B1954" w:rsidP="002C6A67">
      <w:pPr>
        <w:pStyle w:val="paragraph"/>
        <w:spacing w:before="0" w:beforeAutospacing="0" w:after="0" w:afterAutospacing="0"/>
        <w:textAlignment w:val="baseline"/>
        <w:rPr>
          <w:rFonts w:asciiTheme="minorHAnsi" w:hAnsiTheme="minorHAnsi" w:cs="Segoe UI"/>
        </w:rPr>
      </w:pPr>
    </w:p>
    <w:p w14:paraId="3214196D" w14:textId="017A39E4" w:rsidR="00B32EB0" w:rsidRPr="00B32EB0" w:rsidRDefault="00B32EB0" w:rsidP="00B32EB0">
      <w:pPr>
        <w:pStyle w:val="font-claude-response-body"/>
        <w:rPr>
          <w:rFonts w:asciiTheme="minorHAnsi" w:hAnsiTheme="minorHAnsi"/>
        </w:rPr>
      </w:pPr>
      <w:r w:rsidRPr="00B32EB0">
        <w:rPr>
          <w:rStyle w:val="Strong"/>
          <w:rFonts w:asciiTheme="minorHAnsi" w:hAnsiTheme="minorHAnsi"/>
        </w:rPr>
        <w:t>Treadplate Insert — XK8/R (HJA6034AD*/1)</w:t>
      </w:r>
      <w:r w:rsidRPr="00B32EB0">
        <w:rPr>
          <w:rFonts w:asciiTheme="minorHAnsi" w:hAnsiTheme="minorHAnsi"/>
        </w:rPr>
        <w:br/>
        <w:t xml:space="preserve">SNG Barratt has reintroduced this previously unavailable treadplate insert for the XK8 and XK8R as part of its growing portfolio of remanufactured parts. Once obsolete, the insert has been carefully remade and is now laser-etched in-house, ensuring a high-quality, authentic finish that meets the standard owners of these cars would expect. Click </w:t>
      </w:r>
      <w:hyperlink r:id="rId9" w:history="1">
        <w:r w:rsidRPr="005A7F15">
          <w:rPr>
            <w:rStyle w:val="Hyperlink"/>
            <w:rFonts w:asciiTheme="minorHAnsi" w:hAnsiTheme="minorHAnsi"/>
          </w:rPr>
          <w:t>here</w:t>
        </w:r>
      </w:hyperlink>
      <w:r w:rsidRPr="00B32EB0">
        <w:rPr>
          <w:rFonts w:asciiTheme="minorHAnsi" w:hAnsiTheme="minorHAnsi"/>
        </w:rPr>
        <w:t xml:space="preserve"> to view part on website.</w:t>
      </w:r>
    </w:p>
    <w:p w14:paraId="48202664" w14:textId="031B8038" w:rsidR="00B32EB0" w:rsidRPr="00B32EB0" w:rsidRDefault="00B32EB0" w:rsidP="00B32EB0">
      <w:pPr>
        <w:pStyle w:val="font-claude-response-body"/>
        <w:rPr>
          <w:rFonts w:asciiTheme="minorHAnsi" w:hAnsiTheme="minorHAnsi"/>
        </w:rPr>
      </w:pPr>
      <w:r w:rsidRPr="00B32EB0">
        <w:rPr>
          <w:rStyle w:val="Strong"/>
          <w:rFonts w:asciiTheme="minorHAnsi" w:hAnsiTheme="minorHAnsi"/>
        </w:rPr>
        <w:t>Wing Vent Gauze — XK Models (BD5189*)</w:t>
      </w:r>
      <w:r w:rsidRPr="00B32EB0">
        <w:rPr>
          <w:rFonts w:asciiTheme="minorHAnsi" w:hAnsiTheme="minorHAnsi"/>
        </w:rPr>
        <w:br/>
        <w:t xml:space="preserve">Also returning to </w:t>
      </w:r>
      <w:r w:rsidR="008171B6">
        <w:rPr>
          <w:rFonts w:asciiTheme="minorHAnsi" w:hAnsiTheme="minorHAnsi"/>
        </w:rPr>
        <w:t>stock</w:t>
      </w:r>
      <w:r w:rsidRPr="00B32EB0">
        <w:rPr>
          <w:rFonts w:asciiTheme="minorHAnsi" w:hAnsiTheme="minorHAnsi"/>
        </w:rPr>
        <w:t xml:space="preserve"> is the wing vent gauze for XK models. With original supply long since exhausted, SNG Barratt's manufacturing team has successfully reproduced the component, maintaining both its form and function so that owners are no longer left without a solution for this otherwise unobtainable part. Click </w:t>
      </w:r>
      <w:hyperlink r:id="rId10" w:history="1">
        <w:r w:rsidRPr="00F66695">
          <w:rPr>
            <w:rStyle w:val="Hyperlink"/>
            <w:rFonts w:asciiTheme="minorHAnsi" w:hAnsiTheme="minorHAnsi"/>
          </w:rPr>
          <w:t>here</w:t>
        </w:r>
      </w:hyperlink>
      <w:r w:rsidRPr="00B32EB0">
        <w:rPr>
          <w:rFonts w:asciiTheme="minorHAnsi" w:hAnsiTheme="minorHAnsi"/>
        </w:rPr>
        <w:t xml:space="preserve"> to view part on website.</w:t>
      </w:r>
    </w:p>
    <w:p w14:paraId="146DA239" w14:textId="70FC68FF" w:rsidR="00B32EB0" w:rsidRPr="00B32EB0" w:rsidRDefault="00B32EB0" w:rsidP="00B32EB0">
      <w:pPr>
        <w:pStyle w:val="font-claude-response-body"/>
        <w:rPr>
          <w:rFonts w:asciiTheme="minorHAnsi" w:hAnsiTheme="minorHAnsi"/>
        </w:rPr>
      </w:pPr>
      <w:r w:rsidRPr="00B32EB0">
        <w:rPr>
          <w:rStyle w:val="Strong"/>
          <w:rFonts w:asciiTheme="minorHAnsi" w:hAnsiTheme="minorHAnsi"/>
        </w:rPr>
        <w:t>Demister Vent Set — E-Type S1/2 DHC (SBS2057*/1)</w:t>
      </w:r>
      <w:r w:rsidRPr="00B32EB0">
        <w:rPr>
          <w:rFonts w:asciiTheme="minorHAnsi" w:hAnsiTheme="minorHAnsi"/>
        </w:rPr>
        <w:br/>
        <w:t>SNG Barratt has re-engineered the demister vent set for E-Type Series 1 and 2 drophead coupé models using modern metal 3D printing techniques. The result is a precise and durable solution for a component that had no viable replacement</w:t>
      </w:r>
      <w:r w:rsidR="00F52606">
        <w:rPr>
          <w:rFonts w:asciiTheme="minorHAnsi" w:hAnsiTheme="minorHAnsi"/>
        </w:rPr>
        <w:t xml:space="preserve">, </w:t>
      </w:r>
      <w:r w:rsidRPr="00B32EB0">
        <w:rPr>
          <w:rFonts w:asciiTheme="minorHAnsi" w:hAnsiTheme="minorHAnsi"/>
        </w:rPr>
        <w:t xml:space="preserve">continuing SNG </w:t>
      </w:r>
      <w:r w:rsidRPr="00B32EB0">
        <w:rPr>
          <w:rFonts w:asciiTheme="minorHAnsi" w:hAnsiTheme="minorHAnsi"/>
        </w:rPr>
        <w:lastRenderedPageBreak/>
        <w:t xml:space="preserve">Barratt's commitment to keeping even the most challenging classics on the road. Click here to </w:t>
      </w:r>
      <w:hyperlink r:id="rId11" w:history="1">
        <w:r w:rsidRPr="008171B6">
          <w:rPr>
            <w:rStyle w:val="Hyperlink"/>
            <w:rFonts w:asciiTheme="minorHAnsi" w:hAnsiTheme="minorHAnsi"/>
          </w:rPr>
          <w:t>view</w:t>
        </w:r>
      </w:hyperlink>
      <w:r w:rsidRPr="00B32EB0">
        <w:rPr>
          <w:rFonts w:asciiTheme="minorHAnsi" w:hAnsiTheme="minorHAnsi"/>
        </w:rPr>
        <w:t xml:space="preserve"> part on website.</w:t>
      </w:r>
    </w:p>
    <w:p w14:paraId="3B8D819E" w14:textId="7382F5E3" w:rsidR="002C6A67" w:rsidRPr="00B32EB0" w:rsidRDefault="002C6A67" w:rsidP="002C6A67">
      <w:pPr>
        <w:pStyle w:val="paragraph"/>
        <w:spacing w:before="0" w:beforeAutospacing="0" w:after="0" w:afterAutospacing="0"/>
        <w:textAlignment w:val="baseline"/>
        <w:rPr>
          <w:rFonts w:asciiTheme="minorHAnsi" w:hAnsiTheme="minorHAnsi" w:cs="Segoe UI"/>
        </w:rPr>
      </w:pPr>
      <w:r w:rsidRPr="00B32EB0">
        <w:rPr>
          <w:rStyle w:val="normaltextrun"/>
          <w:rFonts w:asciiTheme="minorHAnsi" w:eastAsiaTheme="majorEastAsia" w:hAnsiTheme="minorHAnsi" w:cs="Calibri"/>
          <w:b/>
          <w:bCs/>
        </w:rPr>
        <w:t>Can’t find what you’re looking for?</w:t>
      </w:r>
      <w:r w:rsidRPr="00B32EB0">
        <w:rPr>
          <w:rStyle w:val="normaltextrun"/>
          <w:rFonts w:asciiTheme="minorHAnsi" w:eastAsiaTheme="majorEastAsia" w:hAnsiTheme="minorHAnsi" w:cs="Calibri"/>
        </w:rPr>
        <w:t xml:space="preserve"> SNG Barratt is constantly producing new and uprated parts for classic and modern Jaguars. If there is a part you cannot find on the website or a part you think SNG Barratt should consider making, </w:t>
      </w:r>
      <w:r w:rsidR="000B037E" w:rsidRPr="00B32EB0">
        <w:rPr>
          <w:rStyle w:val="normaltextrun"/>
          <w:rFonts w:asciiTheme="minorHAnsi" w:eastAsiaTheme="majorEastAsia" w:hAnsiTheme="minorHAnsi" w:cs="Calibri"/>
        </w:rPr>
        <w:t>don't hesitate to get in touch with the sales team</w:t>
      </w:r>
      <w:r w:rsidRPr="00B32EB0">
        <w:rPr>
          <w:rStyle w:val="normaltextrun"/>
          <w:rFonts w:asciiTheme="minorHAnsi" w:eastAsiaTheme="majorEastAsia" w:hAnsiTheme="minorHAnsi" w:cs="Calibri"/>
        </w:rPr>
        <w:t xml:space="preserve"> on 01746 765432 or email sales.uk@sngbarratt.com. For more information, visit </w:t>
      </w:r>
      <w:hyperlink r:id="rId12" w:tgtFrame="_blank" w:history="1">
        <w:r w:rsidRPr="00B32EB0">
          <w:rPr>
            <w:rStyle w:val="normaltextrun"/>
            <w:rFonts w:asciiTheme="minorHAnsi" w:eastAsiaTheme="majorEastAsia" w:hAnsiTheme="minorHAnsi" w:cs="Calibri"/>
            <w:color w:val="0563C1"/>
            <w:u w:val="single"/>
          </w:rPr>
          <w:t>www.sngbarratt.com</w:t>
        </w:r>
      </w:hyperlink>
      <w:r w:rsidRPr="00B32EB0">
        <w:rPr>
          <w:rStyle w:val="normaltextrun"/>
          <w:rFonts w:asciiTheme="minorHAnsi" w:eastAsiaTheme="majorEastAsia" w:hAnsiTheme="minorHAnsi" w:cs="Calibri"/>
          <w:color w:val="0563C1"/>
          <w:u w:val="single"/>
        </w:rPr>
        <w:t>.</w:t>
      </w:r>
      <w:r w:rsidRPr="00B32EB0">
        <w:rPr>
          <w:rStyle w:val="eop"/>
          <w:rFonts w:asciiTheme="minorHAnsi" w:eastAsiaTheme="majorEastAsia" w:hAnsiTheme="minorHAnsi" w:cs="Calibri"/>
          <w:color w:val="0563C1"/>
        </w:rPr>
        <w:t> </w:t>
      </w:r>
    </w:p>
    <w:p w14:paraId="7ED21E95" w14:textId="77777777" w:rsidR="009C545C" w:rsidRPr="00B32EB0" w:rsidRDefault="009C545C">
      <w:pPr>
        <w:rPr>
          <w:sz w:val="24"/>
          <w:szCs w:val="24"/>
        </w:rPr>
      </w:pPr>
    </w:p>
    <w:sectPr w:rsidR="009C545C" w:rsidRPr="00B32E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2F8C"/>
    <w:multiLevelType w:val="hybridMultilevel"/>
    <w:tmpl w:val="92D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89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67"/>
    <w:rsid w:val="00000552"/>
    <w:rsid w:val="00000771"/>
    <w:rsid w:val="00004032"/>
    <w:rsid w:val="0000585C"/>
    <w:rsid w:val="0000743B"/>
    <w:rsid w:val="00011B67"/>
    <w:rsid w:val="00011EBC"/>
    <w:rsid w:val="0001327F"/>
    <w:rsid w:val="00014698"/>
    <w:rsid w:val="0002118C"/>
    <w:rsid w:val="000307AE"/>
    <w:rsid w:val="0003196D"/>
    <w:rsid w:val="00031E92"/>
    <w:rsid w:val="00035529"/>
    <w:rsid w:val="00036536"/>
    <w:rsid w:val="00037775"/>
    <w:rsid w:val="0004439C"/>
    <w:rsid w:val="0005100B"/>
    <w:rsid w:val="00053951"/>
    <w:rsid w:val="00057E7A"/>
    <w:rsid w:val="00070220"/>
    <w:rsid w:val="00070D0F"/>
    <w:rsid w:val="00077C2A"/>
    <w:rsid w:val="00081724"/>
    <w:rsid w:val="00082645"/>
    <w:rsid w:val="000864AF"/>
    <w:rsid w:val="000A0662"/>
    <w:rsid w:val="000A301A"/>
    <w:rsid w:val="000B037E"/>
    <w:rsid w:val="000B0F66"/>
    <w:rsid w:val="000B1601"/>
    <w:rsid w:val="000C25C8"/>
    <w:rsid w:val="000C2D03"/>
    <w:rsid w:val="000C5BFF"/>
    <w:rsid w:val="000D157E"/>
    <w:rsid w:val="000D44E2"/>
    <w:rsid w:val="000D6156"/>
    <w:rsid w:val="000D6AFE"/>
    <w:rsid w:val="000E2F64"/>
    <w:rsid w:val="000E3133"/>
    <w:rsid w:val="000E40A2"/>
    <w:rsid w:val="000E498B"/>
    <w:rsid w:val="000F70B7"/>
    <w:rsid w:val="000F7294"/>
    <w:rsid w:val="001003C2"/>
    <w:rsid w:val="00103A81"/>
    <w:rsid w:val="0011700A"/>
    <w:rsid w:val="0013236C"/>
    <w:rsid w:val="00134A44"/>
    <w:rsid w:val="00134A7C"/>
    <w:rsid w:val="00140A06"/>
    <w:rsid w:val="00147D2F"/>
    <w:rsid w:val="001503B1"/>
    <w:rsid w:val="001553AD"/>
    <w:rsid w:val="0015550F"/>
    <w:rsid w:val="00156F39"/>
    <w:rsid w:val="001646DB"/>
    <w:rsid w:val="00167E12"/>
    <w:rsid w:val="00167E3B"/>
    <w:rsid w:val="001711D8"/>
    <w:rsid w:val="00172CD5"/>
    <w:rsid w:val="00180DF1"/>
    <w:rsid w:val="00180E97"/>
    <w:rsid w:val="001814A8"/>
    <w:rsid w:val="001848F1"/>
    <w:rsid w:val="00185BB0"/>
    <w:rsid w:val="00193CED"/>
    <w:rsid w:val="00196AE3"/>
    <w:rsid w:val="001A51BB"/>
    <w:rsid w:val="001B0144"/>
    <w:rsid w:val="001B120D"/>
    <w:rsid w:val="001B70CD"/>
    <w:rsid w:val="001C134B"/>
    <w:rsid w:val="001C1981"/>
    <w:rsid w:val="001C3037"/>
    <w:rsid w:val="001C4B8D"/>
    <w:rsid w:val="001C4D03"/>
    <w:rsid w:val="001C54CC"/>
    <w:rsid w:val="001C630E"/>
    <w:rsid w:val="001D34FA"/>
    <w:rsid w:val="001D5D6E"/>
    <w:rsid w:val="001E03F1"/>
    <w:rsid w:val="001E3E62"/>
    <w:rsid w:val="001F017E"/>
    <w:rsid w:val="001F05CA"/>
    <w:rsid w:val="001F2701"/>
    <w:rsid w:val="0021095B"/>
    <w:rsid w:val="002128D5"/>
    <w:rsid w:val="002136FF"/>
    <w:rsid w:val="00213D4C"/>
    <w:rsid w:val="0022023C"/>
    <w:rsid w:val="00224483"/>
    <w:rsid w:val="0022484D"/>
    <w:rsid w:val="00227DC2"/>
    <w:rsid w:val="00232BED"/>
    <w:rsid w:val="0023574F"/>
    <w:rsid w:val="00236695"/>
    <w:rsid w:val="00241701"/>
    <w:rsid w:val="00241A16"/>
    <w:rsid w:val="00242501"/>
    <w:rsid w:val="002438D3"/>
    <w:rsid w:val="00253A40"/>
    <w:rsid w:val="00254C57"/>
    <w:rsid w:val="002616AE"/>
    <w:rsid w:val="0026738D"/>
    <w:rsid w:val="00274916"/>
    <w:rsid w:val="0027764E"/>
    <w:rsid w:val="00280D90"/>
    <w:rsid w:val="00283877"/>
    <w:rsid w:val="00285BEC"/>
    <w:rsid w:val="00287994"/>
    <w:rsid w:val="002957F4"/>
    <w:rsid w:val="0029718C"/>
    <w:rsid w:val="002A30C2"/>
    <w:rsid w:val="002A368B"/>
    <w:rsid w:val="002A482F"/>
    <w:rsid w:val="002A5E65"/>
    <w:rsid w:val="002B2ACD"/>
    <w:rsid w:val="002B3224"/>
    <w:rsid w:val="002C3DD8"/>
    <w:rsid w:val="002C5710"/>
    <w:rsid w:val="002C6A67"/>
    <w:rsid w:val="002C76D6"/>
    <w:rsid w:val="002D1667"/>
    <w:rsid w:val="002D39CF"/>
    <w:rsid w:val="002E2E31"/>
    <w:rsid w:val="002E73C6"/>
    <w:rsid w:val="002F1CF9"/>
    <w:rsid w:val="002F7807"/>
    <w:rsid w:val="003018DE"/>
    <w:rsid w:val="00304633"/>
    <w:rsid w:val="00305C7D"/>
    <w:rsid w:val="00314A40"/>
    <w:rsid w:val="00320713"/>
    <w:rsid w:val="00322502"/>
    <w:rsid w:val="00332861"/>
    <w:rsid w:val="00334BBA"/>
    <w:rsid w:val="00361CB6"/>
    <w:rsid w:val="003632A2"/>
    <w:rsid w:val="00367416"/>
    <w:rsid w:val="00371A85"/>
    <w:rsid w:val="003841C7"/>
    <w:rsid w:val="00385945"/>
    <w:rsid w:val="00386971"/>
    <w:rsid w:val="00386D7A"/>
    <w:rsid w:val="00391565"/>
    <w:rsid w:val="003A1A24"/>
    <w:rsid w:val="003A3F07"/>
    <w:rsid w:val="003A5600"/>
    <w:rsid w:val="003B1CEF"/>
    <w:rsid w:val="003B7E9C"/>
    <w:rsid w:val="003C0AB9"/>
    <w:rsid w:val="003C1F38"/>
    <w:rsid w:val="003D4844"/>
    <w:rsid w:val="003E2B4D"/>
    <w:rsid w:val="003E50E9"/>
    <w:rsid w:val="003F4FD7"/>
    <w:rsid w:val="003F5749"/>
    <w:rsid w:val="003F57FF"/>
    <w:rsid w:val="003F6BCD"/>
    <w:rsid w:val="0040095D"/>
    <w:rsid w:val="0040190E"/>
    <w:rsid w:val="00406F6B"/>
    <w:rsid w:val="00410571"/>
    <w:rsid w:val="00415555"/>
    <w:rsid w:val="00415D5B"/>
    <w:rsid w:val="004217BF"/>
    <w:rsid w:val="004229B0"/>
    <w:rsid w:val="0042435C"/>
    <w:rsid w:val="00427ACF"/>
    <w:rsid w:val="004337BB"/>
    <w:rsid w:val="00437325"/>
    <w:rsid w:val="00445F64"/>
    <w:rsid w:val="00453740"/>
    <w:rsid w:val="004542A2"/>
    <w:rsid w:val="00455E78"/>
    <w:rsid w:val="004627E6"/>
    <w:rsid w:val="00462913"/>
    <w:rsid w:val="0046737F"/>
    <w:rsid w:val="0047077C"/>
    <w:rsid w:val="00470D6B"/>
    <w:rsid w:val="00473E30"/>
    <w:rsid w:val="004822B5"/>
    <w:rsid w:val="004839B3"/>
    <w:rsid w:val="004844D9"/>
    <w:rsid w:val="00487051"/>
    <w:rsid w:val="00487C0F"/>
    <w:rsid w:val="004955A3"/>
    <w:rsid w:val="004A243C"/>
    <w:rsid w:val="004A355B"/>
    <w:rsid w:val="004A3C15"/>
    <w:rsid w:val="004B00B5"/>
    <w:rsid w:val="004B20AD"/>
    <w:rsid w:val="004B4B8A"/>
    <w:rsid w:val="004C2241"/>
    <w:rsid w:val="004C5DD2"/>
    <w:rsid w:val="004F7191"/>
    <w:rsid w:val="005005A3"/>
    <w:rsid w:val="00501665"/>
    <w:rsid w:val="00504143"/>
    <w:rsid w:val="0050515A"/>
    <w:rsid w:val="005059B1"/>
    <w:rsid w:val="00512461"/>
    <w:rsid w:val="00514B1C"/>
    <w:rsid w:val="00522EBA"/>
    <w:rsid w:val="00530C29"/>
    <w:rsid w:val="00531BA6"/>
    <w:rsid w:val="00540B1A"/>
    <w:rsid w:val="00543DCC"/>
    <w:rsid w:val="00544A84"/>
    <w:rsid w:val="005475A3"/>
    <w:rsid w:val="005576DE"/>
    <w:rsid w:val="00566D3A"/>
    <w:rsid w:val="00580D68"/>
    <w:rsid w:val="005820F7"/>
    <w:rsid w:val="005A24BE"/>
    <w:rsid w:val="005A633B"/>
    <w:rsid w:val="005A7F15"/>
    <w:rsid w:val="005B012A"/>
    <w:rsid w:val="005B4406"/>
    <w:rsid w:val="005B5B64"/>
    <w:rsid w:val="005C0699"/>
    <w:rsid w:val="005D17BE"/>
    <w:rsid w:val="005E04DB"/>
    <w:rsid w:val="005F37C0"/>
    <w:rsid w:val="005F3D85"/>
    <w:rsid w:val="00600996"/>
    <w:rsid w:val="00602D9F"/>
    <w:rsid w:val="00603173"/>
    <w:rsid w:val="006071F4"/>
    <w:rsid w:val="00617999"/>
    <w:rsid w:val="00630BCF"/>
    <w:rsid w:val="00634F20"/>
    <w:rsid w:val="00640A19"/>
    <w:rsid w:val="00640C5A"/>
    <w:rsid w:val="00652202"/>
    <w:rsid w:val="00652C72"/>
    <w:rsid w:val="0065406B"/>
    <w:rsid w:val="00676819"/>
    <w:rsid w:val="00681275"/>
    <w:rsid w:val="006878BB"/>
    <w:rsid w:val="00691CD7"/>
    <w:rsid w:val="006932B9"/>
    <w:rsid w:val="00693319"/>
    <w:rsid w:val="006A043C"/>
    <w:rsid w:val="006A1777"/>
    <w:rsid w:val="006A1AF9"/>
    <w:rsid w:val="006A61FD"/>
    <w:rsid w:val="006B1954"/>
    <w:rsid w:val="006B3A6D"/>
    <w:rsid w:val="006C24B9"/>
    <w:rsid w:val="006D3C5A"/>
    <w:rsid w:val="006F4404"/>
    <w:rsid w:val="00710D11"/>
    <w:rsid w:val="00711687"/>
    <w:rsid w:val="00721295"/>
    <w:rsid w:val="00727862"/>
    <w:rsid w:val="00730F3A"/>
    <w:rsid w:val="00731CB4"/>
    <w:rsid w:val="00735135"/>
    <w:rsid w:val="00736128"/>
    <w:rsid w:val="00736BC7"/>
    <w:rsid w:val="00736C2E"/>
    <w:rsid w:val="007416A3"/>
    <w:rsid w:val="00743C62"/>
    <w:rsid w:val="007465A5"/>
    <w:rsid w:val="00753022"/>
    <w:rsid w:val="00762859"/>
    <w:rsid w:val="00765253"/>
    <w:rsid w:val="007668F8"/>
    <w:rsid w:val="0077099A"/>
    <w:rsid w:val="00773525"/>
    <w:rsid w:val="007819A6"/>
    <w:rsid w:val="00782CA9"/>
    <w:rsid w:val="00783D03"/>
    <w:rsid w:val="00791764"/>
    <w:rsid w:val="00796BBA"/>
    <w:rsid w:val="007A16A8"/>
    <w:rsid w:val="007A4C39"/>
    <w:rsid w:val="007B0C26"/>
    <w:rsid w:val="007C6019"/>
    <w:rsid w:val="007C63AE"/>
    <w:rsid w:val="007C6D22"/>
    <w:rsid w:val="007D3488"/>
    <w:rsid w:val="007D3C79"/>
    <w:rsid w:val="007E7A12"/>
    <w:rsid w:val="008007C7"/>
    <w:rsid w:val="00801BF4"/>
    <w:rsid w:val="008057B6"/>
    <w:rsid w:val="008128D9"/>
    <w:rsid w:val="00816DCB"/>
    <w:rsid w:val="008171B6"/>
    <w:rsid w:val="008300C3"/>
    <w:rsid w:val="0083109A"/>
    <w:rsid w:val="00845BA7"/>
    <w:rsid w:val="00860B09"/>
    <w:rsid w:val="008630C2"/>
    <w:rsid w:val="00864D37"/>
    <w:rsid w:val="00866AF5"/>
    <w:rsid w:val="0087069E"/>
    <w:rsid w:val="008742FE"/>
    <w:rsid w:val="00875811"/>
    <w:rsid w:val="008817BA"/>
    <w:rsid w:val="00882442"/>
    <w:rsid w:val="0088687A"/>
    <w:rsid w:val="00890234"/>
    <w:rsid w:val="0089092B"/>
    <w:rsid w:val="00893A19"/>
    <w:rsid w:val="008960A9"/>
    <w:rsid w:val="008A27E3"/>
    <w:rsid w:val="008A6BB1"/>
    <w:rsid w:val="008B048C"/>
    <w:rsid w:val="008C0CB4"/>
    <w:rsid w:val="008E4FAB"/>
    <w:rsid w:val="008E6ED8"/>
    <w:rsid w:val="008E72A5"/>
    <w:rsid w:val="008F3E43"/>
    <w:rsid w:val="008F559F"/>
    <w:rsid w:val="008F6399"/>
    <w:rsid w:val="00902493"/>
    <w:rsid w:val="00902B0C"/>
    <w:rsid w:val="00903430"/>
    <w:rsid w:val="00905901"/>
    <w:rsid w:val="00907747"/>
    <w:rsid w:val="00912E4B"/>
    <w:rsid w:val="00924B37"/>
    <w:rsid w:val="00927504"/>
    <w:rsid w:val="00927894"/>
    <w:rsid w:val="00934255"/>
    <w:rsid w:val="00937003"/>
    <w:rsid w:val="00942650"/>
    <w:rsid w:val="00942ABF"/>
    <w:rsid w:val="00953EC5"/>
    <w:rsid w:val="00956AED"/>
    <w:rsid w:val="00960366"/>
    <w:rsid w:val="00962395"/>
    <w:rsid w:val="0097253E"/>
    <w:rsid w:val="00980DC9"/>
    <w:rsid w:val="00981025"/>
    <w:rsid w:val="00984D9D"/>
    <w:rsid w:val="00993DF5"/>
    <w:rsid w:val="009945F9"/>
    <w:rsid w:val="009A49CD"/>
    <w:rsid w:val="009A549C"/>
    <w:rsid w:val="009A5A1F"/>
    <w:rsid w:val="009B27A7"/>
    <w:rsid w:val="009C3686"/>
    <w:rsid w:val="009C4EE3"/>
    <w:rsid w:val="009C545C"/>
    <w:rsid w:val="009C5551"/>
    <w:rsid w:val="009D47ED"/>
    <w:rsid w:val="009D5D83"/>
    <w:rsid w:val="009E1816"/>
    <w:rsid w:val="009E3293"/>
    <w:rsid w:val="009E51A3"/>
    <w:rsid w:val="009E59B6"/>
    <w:rsid w:val="009E76E4"/>
    <w:rsid w:val="009F095A"/>
    <w:rsid w:val="009F11F5"/>
    <w:rsid w:val="009F1268"/>
    <w:rsid w:val="009F2FD2"/>
    <w:rsid w:val="009F4865"/>
    <w:rsid w:val="009F7E03"/>
    <w:rsid w:val="00A01A98"/>
    <w:rsid w:val="00A03205"/>
    <w:rsid w:val="00A10207"/>
    <w:rsid w:val="00A11AB0"/>
    <w:rsid w:val="00A13752"/>
    <w:rsid w:val="00A20004"/>
    <w:rsid w:val="00A2426C"/>
    <w:rsid w:val="00A25462"/>
    <w:rsid w:val="00A31710"/>
    <w:rsid w:val="00A31772"/>
    <w:rsid w:val="00A33D98"/>
    <w:rsid w:val="00A421D9"/>
    <w:rsid w:val="00A430ED"/>
    <w:rsid w:val="00A520D4"/>
    <w:rsid w:val="00A528DB"/>
    <w:rsid w:val="00A64109"/>
    <w:rsid w:val="00A64FE9"/>
    <w:rsid w:val="00A67B89"/>
    <w:rsid w:val="00A746BE"/>
    <w:rsid w:val="00A7505B"/>
    <w:rsid w:val="00A77B1D"/>
    <w:rsid w:val="00A82C1B"/>
    <w:rsid w:val="00A84926"/>
    <w:rsid w:val="00A85EA6"/>
    <w:rsid w:val="00A91603"/>
    <w:rsid w:val="00A92316"/>
    <w:rsid w:val="00A94C6B"/>
    <w:rsid w:val="00A95AD9"/>
    <w:rsid w:val="00AB4F98"/>
    <w:rsid w:val="00AB7999"/>
    <w:rsid w:val="00AC1C9E"/>
    <w:rsid w:val="00AD1E20"/>
    <w:rsid w:val="00AD6A97"/>
    <w:rsid w:val="00AE0B1C"/>
    <w:rsid w:val="00AE276C"/>
    <w:rsid w:val="00AE7A3F"/>
    <w:rsid w:val="00AF3090"/>
    <w:rsid w:val="00AF528F"/>
    <w:rsid w:val="00AF6351"/>
    <w:rsid w:val="00AF6B58"/>
    <w:rsid w:val="00B001D9"/>
    <w:rsid w:val="00B05092"/>
    <w:rsid w:val="00B05343"/>
    <w:rsid w:val="00B057F7"/>
    <w:rsid w:val="00B06EC0"/>
    <w:rsid w:val="00B1026A"/>
    <w:rsid w:val="00B11EF9"/>
    <w:rsid w:val="00B13296"/>
    <w:rsid w:val="00B17090"/>
    <w:rsid w:val="00B25D16"/>
    <w:rsid w:val="00B26154"/>
    <w:rsid w:val="00B27038"/>
    <w:rsid w:val="00B32EB0"/>
    <w:rsid w:val="00B35DCF"/>
    <w:rsid w:val="00B37AC8"/>
    <w:rsid w:val="00B41464"/>
    <w:rsid w:val="00B43D45"/>
    <w:rsid w:val="00B52EE7"/>
    <w:rsid w:val="00B57919"/>
    <w:rsid w:val="00B61023"/>
    <w:rsid w:val="00B65047"/>
    <w:rsid w:val="00B71142"/>
    <w:rsid w:val="00B73163"/>
    <w:rsid w:val="00B76E02"/>
    <w:rsid w:val="00B8204C"/>
    <w:rsid w:val="00B8368A"/>
    <w:rsid w:val="00B977DE"/>
    <w:rsid w:val="00BA2382"/>
    <w:rsid w:val="00BA66CA"/>
    <w:rsid w:val="00BB155D"/>
    <w:rsid w:val="00BB17C0"/>
    <w:rsid w:val="00BB2A4E"/>
    <w:rsid w:val="00BB2D5A"/>
    <w:rsid w:val="00BB4A25"/>
    <w:rsid w:val="00BC53E1"/>
    <w:rsid w:val="00BC61CB"/>
    <w:rsid w:val="00BD01A2"/>
    <w:rsid w:val="00BD11D7"/>
    <w:rsid w:val="00BE0E0E"/>
    <w:rsid w:val="00BE2AF6"/>
    <w:rsid w:val="00BE34C0"/>
    <w:rsid w:val="00BE4A53"/>
    <w:rsid w:val="00BF018C"/>
    <w:rsid w:val="00BF601A"/>
    <w:rsid w:val="00C01E14"/>
    <w:rsid w:val="00C02E23"/>
    <w:rsid w:val="00C03785"/>
    <w:rsid w:val="00C04694"/>
    <w:rsid w:val="00C064B7"/>
    <w:rsid w:val="00C07EBF"/>
    <w:rsid w:val="00C07F6D"/>
    <w:rsid w:val="00C1295A"/>
    <w:rsid w:val="00C13425"/>
    <w:rsid w:val="00C1550D"/>
    <w:rsid w:val="00C2078E"/>
    <w:rsid w:val="00C2760E"/>
    <w:rsid w:val="00C34926"/>
    <w:rsid w:val="00C34CDD"/>
    <w:rsid w:val="00C37BC2"/>
    <w:rsid w:val="00C439BB"/>
    <w:rsid w:val="00C43EBB"/>
    <w:rsid w:val="00C50B5D"/>
    <w:rsid w:val="00C50D8A"/>
    <w:rsid w:val="00C50ECF"/>
    <w:rsid w:val="00C6169B"/>
    <w:rsid w:val="00C61EC3"/>
    <w:rsid w:val="00C61ED9"/>
    <w:rsid w:val="00C64BF0"/>
    <w:rsid w:val="00C67241"/>
    <w:rsid w:val="00C67AEC"/>
    <w:rsid w:val="00C726B6"/>
    <w:rsid w:val="00C73280"/>
    <w:rsid w:val="00C850F7"/>
    <w:rsid w:val="00C92160"/>
    <w:rsid w:val="00C95BCD"/>
    <w:rsid w:val="00CA0DAB"/>
    <w:rsid w:val="00CB4A45"/>
    <w:rsid w:val="00CB7189"/>
    <w:rsid w:val="00CB755C"/>
    <w:rsid w:val="00CC54B7"/>
    <w:rsid w:val="00CC59E3"/>
    <w:rsid w:val="00CC65FB"/>
    <w:rsid w:val="00CC6A04"/>
    <w:rsid w:val="00CD4100"/>
    <w:rsid w:val="00CD6425"/>
    <w:rsid w:val="00CD676E"/>
    <w:rsid w:val="00CE3674"/>
    <w:rsid w:val="00CF7508"/>
    <w:rsid w:val="00D00F11"/>
    <w:rsid w:val="00D0255D"/>
    <w:rsid w:val="00D127BE"/>
    <w:rsid w:val="00D15BD3"/>
    <w:rsid w:val="00D32774"/>
    <w:rsid w:val="00D35915"/>
    <w:rsid w:val="00D37E19"/>
    <w:rsid w:val="00D400E4"/>
    <w:rsid w:val="00D4451A"/>
    <w:rsid w:val="00D447B0"/>
    <w:rsid w:val="00D46650"/>
    <w:rsid w:val="00D51631"/>
    <w:rsid w:val="00D52017"/>
    <w:rsid w:val="00D562B3"/>
    <w:rsid w:val="00D60DDD"/>
    <w:rsid w:val="00D62B9B"/>
    <w:rsid w:val="00D6369D"/>
    <w:rsid w:val="00D665FD"/>
    <w:rsid w:val="00D67DD3"/>
    <w:rsid w:val="00D70E82"/>
    <w:rsid w:val="00D713B7"/>
    <w:rsid w:val="00D76F99"/>
    <w:rsid w:val="00D930C9"/>
    <w:rsid w:val="00D93E45"/>
    <w:rsid w:val="00D94DA4"/>
    <w:rsid w:val="00DB0372"/>
    <w:rsid w:val="00DB541D"/>
    <w:rsid w:val="00DB71F0"/>
    <w:rsid w:val="00DC3E54"/>
    <w:rsid w:val="00DD0EE7"/>
    <w:rsid w:val="00DE4FE3"/>
    <w:rsid w:val="00DE6361"/>
    <w:rsid w:val="00DF0DBF"/>
    <w:rsid w:val="00DF1387"/>
    <w:rsid w:val="00E007CF"/>
    <w:rsid w:val="00E07361"/>
    <w:rsid w:val="00E2251B"/>
    <w:rsid w:val="00E23D99"/>
    <w:rsid w:val="00E251E5"/>
    <w:rsid w:val="00E3544B"/>
    <w:rsid w:val="00E42AD1"/>
    <w:rsid w:val="00E42CE1"/>
    <w:rsid w:val="00E57ED4"/>
    <w:rsid w:val="00E600D2"/>
    <w:rsid w:val="00E63AD1"/>
    <w:rsid w:val="00E66512"/>
    <w:rsid w:val="00E6673F"/>
    <w:rsid w:val="00E667A7"/>
    <w:rsid w:val="00E7391E"/>
    <w:rsid w:val="00E74B46"/>
    <w:rsid w:val="00E853A1"/>
    <w:rsid w:val="00E85630"/>
    <w:rsid w:val="00E9131F"/>
    <w:rsid w:val="00EA1B40"/>
    <w:rsid w:val="00EA4F21"/>
    <w:rsid w:val="00EA5AE7"/>
    <w:rsid w:val="00EB3674"/>
    <w:rsid w:val="00EB4A0B"/>
    <w:rsid w:val="00EB6F89"/>
    <w:rsid w:val="00EC2D6C"/>
    <w:rsid w:val="00ED6E42"/>
    <w:rsid w:val="00ED6FE0"/>
    <w:rsid w:val="00EE0EAE"/>
    <w:rsid w:val="00EE2C5A"/>
    <w:rsid w:val="00EE308E"/>
    <w:rsid w:val="00EE3579"/>
    <w:rsid w:val="00EE523D"/>
    <w:rsid w:val="00EF01CF"/>
    <w:rsid w:val="00EF267B"/>
    <w:rsid w:val="00F0002D"/>
    <w:rsid w:val="00F026C7"/>
    <w:rsid w:val="00F0292F"/>
    <w:rsid w:val="00F03671"/>
    <w:rsid w:val="00F0402A"/>
    <w:rsid w:val="00F0417C"/>
    <w:rsid w:val="00F12A43"/>
    <w:rsid w:val="00F13711"/>
    <w:rsid w:val="00F15F16"/>
    <w:rsid w:val="00F47AF8"/>
    <w:rsid w:val="00F50EC2"/>
    <w:rsid w:val="00F52606"/>
    <w:rsid w:val="00F532C3"/>
    <w:rsid w:val="00F55467"/>
    <w:rsid w:val="00F55938"/>
    <w:rsid w:val="00F66695"/>
    <w:rsid w:val="00F66E40"/>
    <w:rsid w:val="00F66FDA"/>
    <w:rsid w:val="00F71804"/>
    <w:rsid w:val="00F71C7F"/>
    <w:rsid w:val="00F73440"/>
    <w:rsid w:val="00F75E3A"/>
    <w:rsid w:val="00F76514"/>
    <w:rsid w:val="00F8697D"/>
    <w:rsid w:val="00F94F4D"/>
    <w:rsid w:val="00F9540E"/>
    <w:rsid w:val="00F95C57"/>
    <w:rsid w:val="00FA0B94"/>
    <w:rsid w:val="00FA0E33"/>
    <w:rsid w:val="00FA103F"/>
    <w:rsid w:val="00FA2125"/>
    <w:rsid w:val="00FA2137"/>
    <w:rsid w:val="00FA6861"/>
    <w:rsid w:val="00FB3CE5"/>
    <w:rsid w:val="00FB6445"/>
    <w:rsid w:val="00FB6D50"/>
    <w:rsid w:val="00FC032A"/>
    <w:rsid w:val="00FC3B42"/>
    <w:rsid w:val="00FC3E8E"/>
    <w:rsid w:val="00FC4F1A"/>
    <w:rsid w:val="00FC75BE"/>
    <w:rsid w:val="00FD0EFA"/>
    <w:rsid w:val="00FD196C"/>
    <w:rsid w:val="00FE1F60"/>
    <w:rsid w:val="00FE3976"/>
    <w:rsid w:val="00FF0225"/>
    <w:rsid w:val="00FF3DED"/>
    <w:rsid w:val="00FF5143"/>
    <w:rsid w:val="00FF5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76892"/>
  <w15:chartTrackingRefBased/>
  <w15:docId w15:val="{4711F155-2EAC-4B59-A2E1-57315913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BB0"/>
  </w:style>
  <w:style w:type="paragraph" w:styleId="Heading1">
    <w:name w:val="heading 1"/>
    <w:basedOn w:val="Normal"/>
    <w:next w:val="Normal"/>
    <w:link w:val="Heading1Char"/>
    <w:uiPriority w:val="9"/>
    <w:qFormat/>
    <w:rsid w:val="002C6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6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C6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6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C6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A67"/>
    <w:rPr>
      <w:rFonts w:eastAsiaTheme="majorEastAsia" w:cstheme="majorBidi"/>
      <w:color w:val="272727" w:themeColor="text1" w:themeTint="D8"/>
    </w:rPr>
  </w:style>
  <w:style w:type="paragraph" w:styleId="Title">
    <w:name w:val="Title"/>
    <w:basedOn w:val="Normal"/>
    <w:next w:val="Normal"/>
    <w:link w:val="TitleChar"/>
    <w:uiPriority w:val="10"/>
    <w:qFormat/>
    <w:rsid w:val="002C6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A67"/>
    <w:pPr>
      <w:spacing w:before="160"/>
      <w:jc w:val="center"/>
    </w:pPr>
    <w:rPr>
      <w:i/>
      <w:iCs/>
      <w:color w:val="404040" w:themeColor="text1" w:themeTint="BF"/>
    </w:rPr>
  </w:style>
  <w:style w:type="character" w:customStyle="1" w:styleId="QuoteChar">
    <w:name w:val="Quote Char"/>
    <w:basedOn w:val="DefaultParagraphFont"/>
    <w:link w:val="Quote"/>
    <w:uiPriority w:val="29"/>
    <w:rsid w:val="002C6A67"/>
    <w:rPr>
      <w:i/>
      <w:iCs/>
      <w:color w:val="404040" w:themeColor="text1" w:themeTint="BF"/>
    </w:rPr>
  </w:style>
  <w:style w:type="paragraph" w:styleId="ListParagraph">
    <w:name w:val="List Paragraph"/>
    <w:basedOn w:val="Normal"/>
    <w:uiPriority w:val="34"/>
    <w:qFormat/>
    <w:rsid w:val="002C6A67"/>
    <w:pPr>
      <w:ind w:left="720"/>
      <w:contextualSpacing/>
    </w:pPr>
  </w:style>
  <w:style w:type="character" w:styleId="IntenseEmphasis">
    <w:name w:val="Intense Emphasis"/>
    <w:basedOn w:val="DefaultParagraphFont"/>
    <w:uiPriority w:val="21"/>
    <w:qFormat/>
    <w:rsid w:val="002C6A67"/>
    <w:rPr>
      <w:i/>
      <w:iCs/>
      <w:color w:val="0F4761" w:themeColor="accent1" w:themeShade="BF"/>
    </w:rPr>
  </w:style>
  <w:style w:type="paragraph" w:styleId="IntenseQuote">
    <w:name w:val="Intense Quote"/>
    <w:basedOn w:val="Normal"/>
    <w:next w:val="Normal"/>
    <w:link w:val="IntenseQuoteChar"/>
    <w:uiPriority w:val="30"/>
    <w:qFormat/>
    <w:rsid w:val="002C6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A67"/>
    <w:rPr>
      <w:i/>
      <w:iCs/>
      <w:color w:val="0F4761" w:themeColor="accent1" w:themeShade="BF"/>
    </w:rPr>
  </w:style>
  <w:style w:type="character" w:styleId="IntenseReference">
    <w:name w:val="Intense Reference"/>
    <w:basedOn w:val="DefaultParagraphFont"/>
    <w:uiPriority w:val="32"/>
    <w:qFormat/>
    <w:rsid w:val="002C6A67"/>
    <w:rPr>
      <w:b/>
      <w:bCs/>
      <w:smallCaps/>
      <w:color w:val="0F4761" w:themeColor="accent1" w:themeShade="BF"/>
      <w:spacing w:val="5"/>
    </w:rPr>
  </w:style>
  <w:style w:type="paragraph" w:customStyle="1" w:styleId="paragraph">
    <w:name w:val="paragraph"/>
    <w:basedOn w:val="Normal"/>
    <w:rsid w:val="002C6A6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C6A67"/>
  </w:style>
  <w:style w:type="character" w:customStyle="1" w:styleId="eop">
    <w:name w:val="eop"/>
    <w:basedOn w:val="DefaultParagraphFont"/>
    <w:rsid w:val="002C6A67"/>
  </w:style>
  <w:style w:type="character" w:customStyle="1" w:styleId="small">
    <w:name w:val="small"/>
    <w:basedOn w:val="DefaultParagraphFont"/>
    <w:rsid w:val="003B7E9C"/>
  </w:style>
  <w:style w:type="paragraph" w:styleId="NoSpacing">
    <w:name w:val="No Spacing"/>
    <w:uiPriority w:val="1"/>
    <w:qFormat/>
    <w:rsid w:val="00A85EA6"/>
    <w:pPr>
      <w:spacing w:after="0" w:line="240" w:lineRule="auto"/>
    </w:pPr>
  </w:style>
  <w:style w:type="character" w:styleId="Hyperlink">
    <w:name w:val="Hyperlink"/>
    <w:basedOn w:val="DefaultParagraphFont"/>
    <w:uiPriority w:val="99"/>
    <w:unhideWhenUsed/>
    <w:rsid w:val="005B012A"/>
    <w:rPr>
      <w:color w:val="467886" w:themeColor="hyperlink"/>
      <w:u w:val="single"/>
    </w:rPr>
  </w:style>
  <w:style w:type="character" w:styleId="UnresolvedMention">
    <w:name w:val="Unresolved Mention"/>
    <w:basedOn w:val="DefaultParagraphFont"/>
    <w:uiPriority w:val="99"/>
    <w:semiHidden/>
    <w:unhideWhenUsed/>
    <w:rsid w:val="005B012A"/>
    <w:rPr>
      <w:color w:val="605E5C"/>
      <w:shd w:val="clear" w:color="auto" w:fill="E1DFDD"/>
    </w:rPr>
  </w:style>
  <w:style w:type="paragraph" w:customStyle="1" w:styleId="font-claude-response-body">
    <w:name w:val="font-claude-response-body"/>
    <w:basedOn w:val="Normal"/>
    <w:rsid w:val="00B32EB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32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675">
      <w:bodyDiv w:val="1"/>
      <w:marLeft w:val="0"/>
      <w:marRight w:val="0"/>
      <w:marTop w:val="0"/>
      <w:marBottom w:val="0"/>
      <w:divBdr>
        <w:top w:val="none" w:sz="0" w:space="0" w:color="auto"/>
        <w:left w:val="none" w:sz="0" w:space="0" w:color="auto"/>
        <w:bottom w:val="none" w:sz="0" w:space="0" w:color="auto"/>
        <w:right w:val="none" w:sz="0" w:space="0" w:color="auto"/>
      </w:divBdr>
    </w:div>
    <w:div w:id="314795892">
      <w:bodyDiv w:val="1"/>
      <w:marLeft w:val="0"/>
      <w:marRight w:val="0"/>
      <w:marTop w:val="0"/>
      <w:marBottom w:val="0"/>
      <w:divBdr>
        <w:top w:val="none" w:sz="0" w:space="0" w:color="auto"/>
        <w:left w:val="none" w:sz="0" w:space="0" w:color="auto"/>
        <w:bottom w:val="none" w:sz="0" w:space="0" w:color="auto"/>
        <w:right w:val="none" w:sz="0" w:space="0" w:color="auto"/>
      </w:divBdr>
      <w:divsChild>
        <w:div w:id="414088345">
          <w:marLeft w:val="0"/>
          <w:marRight w:val="0"/>
          <w:marTop w:val="0"/>
          <w:marBottom w:val="0"/>
          <w:divBdr>
            <w:top w:val="none" w:sz="0" w:space="0" w:color="auto"/>
            <w:left w:val="none" w:sz="0" w:space="0" w:color="auto"/>
            <w:bottom w:val="none" w:sz="0" w:space="0" w:color="auto"/>
            <w:right w:val="none" w:sz="0" w:space="0" w:color="auto"/>
          </w:divBdr>
        </w:div>
        <w:div w:id="508520572">
          <w:marLeft w:val="0"/>
          <w:marRight w:val="0"/>
          <w:marTop w:val="0"/>
          <w:marBottom w:val="0"/>
          <w:divBdr>
            <w:top w:val="none" w:sz="0" w:space="0" w:color="auto"/>
            <w:left w:val="none" w:sz="0" w:space="0" w:color="auto"/>
            <w:bottom w:val="none" w:sz="0" w:space="0" w:color="auto"/>
            <w:right w:val="none" w:sz="0" w:space="0" w:color="auto"/>
          </w:divBdr>
        </w:div>
      </w:divsChild>
    </w:div>
    <w:div w:id="352807492">
      <w:bodyDiv w:val="1"/>
      <w:marLeft w:val="0"/>
      <w:marRight w:val="0"/>
      <w:marTop w:val="0"/>
      <w:marBottom w:val="0"/>
      <w:divBdr>
        <w:top w:val="none" w:sz="0" w:space="0" w:color="auto"/>
        <w:left w:val="none" w:sz="0" w:space="0" w:color="auto"/>
        <w:bottom w:val="none" w:sz="0" w:space="0" w:color="auto"/>
        <w:right w:val="none" w:sz="0" w:space="0" w:color="auto"/>
      </w:divBdr>
      <w:divsChild>
        <w:div w:id="353724627">
          <w:marLeft w:val="0"/>
          <w:marRight w:val="0"/>
          <w:marTop w:val="0"/>
          <w:marBottom w:val="0"/>
          <w:divBdr>
            <w:top w:val="none" w:sz="0" w:space="0" w:color="auto"/>
            <w:left w:val="none" w:sz="0" w:space="0" w:color="auto"/>
            <w:bottom w:val="none" w:sz="0" w:space="0" w:color="auto"/>
            <w:right w:val="none" w:sz="0" w:space="0" w:color="auto"/>
          </w:divBdr>
        </w:div>
        <w:div w:id="114373730">
          <w:marLeft w:val="0"/>
          <w:marRight w:val="0"/>
          <w:marTop w:val="0"/>
          <w:marBottom w:val="0"/>
          <w:divBdr>
            <w:top w:val="none" w:sz="0" w:space="0" w:color="auto"/>
            <w:left w:val="none" w:sz="0" w:space="0" w:color="auto"/>
            <w:bottom w:val="none" w:sz="0" w:space="0" w:color="auto"/>
            <w:right w:val="none" w:sz="0" w:space="0" w:color="auto"/>
          </w:divBdr>
        </w:div>
        <w:div w:id="1034887580">
          <w:marLeft w:val="0"/>
          <w:marRight w:val="0"/>
          <w:marTop w:val="0"/>
          <w:marBottom w:val="0"/>
          <w:divBdr>
            <w:top w:val="none" w:sz="0" w:space="0" w:color="auto"/>
            <w:left w:val="none" w:sz="0" w:space="0" w:color="auto"/>
            <w:bottom w:val="none" w:sz="0" w:space="0" w:color="auto"/>
            <w:right w:val="none" w:sz="0" w:space="0" w:color="auto"/>
          </w:divBdr>
        </w:div>
        <w:div w:id="1616018715">
          <w:marLeft w:val="0"/>
          <w:marRight w:val="0"/>
          <w:marTop w:val="0"/>
          <w:marBottom w:val="0"/>
          <w:divBdr>
            <w:top w:val="none" w:sz="0" w:space="0" w:color="auto"/>
            <w:left w:val="none" w:sz="0" w:space="0" w:color="auto"/>
            <w:bottom w:val="none" w:sz="0" w:space="0" w:color="auto"/>
            <w:right w:val="none" w:sz="0" w:space="0" w:color="auto"/>
          </w:divBdr>
        </w:div>
        <w:div w:id="345982826">
          <w:marLeft w:val="0"/>
          <w:marRight w:val="0"/>
          <w:marTop w:val="0"/>
          <w:marBottom w:val="0"/>
          <w:divBdr>
            <w:top w:val="none" w:sz="0" w:space="0" w:color="auto"/>
            <w:left w:val="none" w:sz="0" w:space="0" w:color="auto"/>
            <w:bottom w:val="none" w:sz="0" w:space="0" w:color="auto"/>
            <w:right w:val="none" w:sz="0" w:space="0" w:color="auto"/>
          </w:divBdr>
        </w:div>
        <w:div w:id="1344672125">
          <w:marLeft w:val="0"/>
          <w:marRight w:val="0"/>
          <w:marTop w:val="0"/>
          <w:marBottom w:val="0"/>
          <w:divBdr>
            <w:top w:val="none" w:sz="0" w:space="0" w:color="auto"/>
            <w:left w:val="none" w:sz="0" w:space="0" w:color="auto"/>
            <w:bottom w:val="none" w:sz="0" w:space="0" w:color="auto"/>
            <w:right w:val="none" w:sz="0" w:space="0" w:color="auto"/>
          </w:divBdr>
        </w:div>
        <w:div w:id="1729918139">
          <w:marLeft w:val="0"/>
          <w:marRight w:val="0"/>
          <w:marTop w:val="0"/>
          <w:marBottom w:val="0"/>
          <w:divBdr>
            <w:top w:val="none" w:sz="0" w:space="0" w:color="auto"/>
            <w:left w:val="none" w:sz="0" w:space="0" w:color="auto"/>
            <w:bottom w:val="none" w:sz="0" w:space="0" w:color="auto"/>
            <w:right w:val="none" w:sz="0" w:space="0" w:color="auto"/>
          </w:divBdr>
        </w:div>
        <w:div w:id="1504515838">
          <w:marLeft w:val="0"/>
          <w:marRight w:val="0"/>
          <w:marTop w:val="0"/>
          <w:marBottom w:val="0"/>
          <w:divBdr>
            <w:top w:val="none" w:sz="0" w:space="0" w:color="auto"/>
            <w:left w:val="none" w:sz="0" w:space="0" w:color="auto"/>
            <w:bottom w:val="none" w:sz="0" w:space="0" w:color="auto"/>
            <w:right w:val="none" w:sz="0" w:space="0" w:color="auto"/>
          </w:divBdr>
        </w:div>
        <w:div w:id="389304646">
          <w:marLeft w:val="0"/>
          <w:marRight w:val="0"/>
          <w:marTop w:val="0"/>
          <w:marBottom w:val="0"/>
          <w:divBdr>
            <w:top w:val="none" w:sz="0" w:space="0" w:color="auto"/>
            <w:left w:val="none" w:sz="0" w:space="0" w:color="auto"/>
            <w:bottom w:val="none" w:sz="0" w:space="0" w:color="auto"/>
            <w:right w:val="none" w:sz="0" w:space="0" w:color="auto"/>
          </w:divBdr>
        </w:div>
        <w:div w:id="346367047">
          <w:marLeft w:val="0"/>
          <w:marRight w:val="0"/>
          <w:marTop w:val="0"/>
          <w:marBottom w:val="0"/>
          <w:divBdr>
            <w:top w:val="none" w:sz="0" w:space="0" w:color="auto"/>
            <w:left w:val="none" w:sz="0" w:space="0" w:color="auto"/>
            <w:bottom w:val="none" w:sz="0" w:space="0" w:color="auto"/>
            <w:right w:val="none" w:sz="0" w:space="0" w:color="auto"/>
          </w:divBdr>
        </w:div>
        <w:div w:id="1496845076">
          <w:marLeft w:val="0"/>
          <w:marRight w:val="0"/>
          <w:marTop w:val="0"/>
          <w:marBottom w:val="0"/>
          <w:divBdr>
            <w:top w:val="none" w:sz="0" w:space="0" w:color="auto"/>
            <w:left w:val="none" w:sz="0" w:space="0" w:color="auto"/>
            <w:bottom w:val="none" w:sz="0" w:space="0" w:color="auto"/>
            <w:right w:val="none" w:sz="0" w:space="0" w:color="auto"/>
          </w:divBdr>
        </w:div>
        <w:div w:id="72898037">
          <w:marLeft w:val="0"/>
          <w:marRight w:val="0"/>
          <w:marTop w:val="0"/>
          <w:marBottom w:val="0"/>
          <w:divBdr>
            <w:top w:val="none" w:sz="0" w:space="0" w:color="auto"/>
            <w:left w:val="none" w:sz="0" w:space="0" w:color="auto"/>
            <w:bottom w:val="none" w:sz="0" w:space="0" w:color="auto"/>
            <w:right w:val="none" w:sz="0" w:space="0" w:color="auto"/>
          </w:divBdr>
        </w:div>
        <w:div w:id="1065492466">
          <w:marLeft w:val="0"/>
          <w:marRight w:val="0"/>
          <w:marTop w:val="0"/>
          <w:marBottom w:val="0"/>
          <w:divBdr>
            <w:top w:val="none" w:sz="0" w:space="0" w:color="auto"/>
            <w:left w:val="none" w:sz="0" w:space="0" w:color="auto"/>
            <w:bottom w:val="none" w:sz="0" w:space="0" w:color="auto"/>
            <w:right w:val="none" w:sz="0" w:space="0" w:color="auto"/>
          </w:divBdr>
        </w:div>
        <w:div w:id="585962418">
          <w:marLeft w:val="0"/>
          <w:marRight w:val="0"/>
          <w:marTop w:val="0"/>
          <w:marBottom w:val="0"/>
          <w:divBdr>
            <w:top w:val="none" w:sz="0" w:space="0" w:color="auto"/>
            <w:left w:val="none" w:sz="0" w:space="0" w:color="auto"/>
            <w:bottom w:val="none" w:sz="0" w:space="0" w:color="auto"/>
            <w:right w:val="none" w:sz="0" w:space="0" w:color="auto"/>
          </w:divBdr>
        </w:div>
        <w:div w:id="268049690">
          <w:marLeft w:val="0"/>
          <w:marRight w:val="0"/>
          <w:marTop w:val="0"/>
          <w:marBottom w:val="0"/>
          <w:divBdr>
            <w:top w:val="none" w:sz="0" w:space="0" w:color="auto"/>
            <w:left w:val="none" w:sz="0" w:space="0" w:color="auto"/>
            <w:bottom w:val="none" w:sz="0" w:space="0" w:color="auto"/>
            <w:right w:val="none" w:sz="0" w:space="0" w:color="auto"/>
          </w:divBdr>
        </w:div>
        <w:div w:id="1988123659">
          <w:marLeft w:val="0"/>
          <w:marRight w:val="0"/>
          <w:marTop w:val="0"/>
          <w:marBottom w:val="0"/>
          <w:divBdr>
            <w:top w:val="none" w:sz="0" w:space="0" w:color="auto"/>
            <w:left w:val="none" w:sz="0" w:space="0" w:color="auto"/>
            <w:bottom w:val="none" w:sz="0" w:space="0" w:color="auto"/>
            <w:right w:val="none" w:sz="0" w:space="0" w:color="auto"/>
          </w:divBdr>
        </w:div>
        <w:div w:id="1168515751">
          <w:marLeft w:val="0"/>
          <w:marRight w:val="0"/>
          <w:marTop w:val="0"/>
          <w:marBottom w:val="0"/>
          <w:divBdr>
            <w:top w:val="none" w:sz="0" w:space="0" w:color="auto"/>
            <w:left w:val="none" w:sz="0" w:space="0" w:color="auto"/>
            <w:bottom w:val="none" w:sz="0" w:space="0" w:color="auto"/>
            <w:right w:val="none" w:sz="0" w:space="0" w:color="auto"/>
          </w:divBdr>
        </w:div>
        <w:div w:id="1941253287">
          <w:marLeft w:val="0"/>
          <w:marRight w:val="0"/>
          <w:marTop w:val="0"/>
          <w:marBottom w:val="0"/>
          <w:divBdr>
            <w:top w:val="none" w:sz="0" w:space="0" w:color="auto"/>
            <w:left w:val="none" w:sz="0" w:space="0" w:color="auto"/>
            <w:bottom w:val="none" w:sz="0" w:space="0" w:color="auto"/>
            <w:right w:val="none" w:sz="0" w:space="0" w:color="auto"/>
          </w:divBdr>
        </w:div>
        <w:div w:id="467363563">
          <w:marLeft w:val="0"/>
          <w:marRight w:val="0"/>
          <w:marTop w:val="0"/>
          <w:marBottom w:val="0"/>
          <w:divBdr>
            <w:top w:val="none" w:sz="0" w:space="0" w:color="auto"/>
            <w:left w:val="none" w:sz="0" w:space="0" w:color="auto"/>
            <w:bottom w:val="none" w:sz="0" w:space="0" w:color="auto"/>
            <w:right w:val="none" w:sz="0" w:space="0" w:color="auto"/>
          </w:divBdr>
        </w:div>
        <w:div w:id="1594585519">
          <w:marLeft w:val="0"/>
          <w:marRight w:val="0"/>
          <w:marTop w:val="0"/>
          <w:marBottom w:val="0"/>
          <w:divBdr>
            <w:top w:val="none" w:sz="0" w:space="0" w:color="auto"/>
            <w:left w:val="none" w:sz="0" w:space="0" w:color="auto"/>
            <w:bottom w:val="none" w:sz="0" w:space="0" w:color="auto"/>
            <w:right w:val="none" w:sz="0" w:space="0" w:color="auto"/>
          </w:divBdr>
        </w:div>
        <w:div w:id="2014912294">
          <w:marLeft w:val="0"/>
          <w:marRight w:val="0"/>
          <w:marTop w:val="0"/>
          <w:marBottom w:val="0"/>
          <w:divBdr>
            <w:top w:val="none" w:sz="0" w:space="0" w:color="auto"/>
            <w:left w:val="none" w:sz="0" w:space="0" w:color="auto"/>
            <w:bottom w:val="none" w:sz="0" w:space="0" w:color="auto"/>
            <w:right w:val="none" w:sz="0" w:space="0" w:color="auto"/>
          </w:divBdr>
        </w:div>
        <w:div w:id="2051027690">
          <w:marLeft w:val="0"/>
          <w:marRight w:val="0"/>
          <w:marTop w:val="0"/>
          <w:marBottom w:val="0"/>
          <w:divBdr>
            <w:top w:val="none" w:sz="0" w:space="0" w:color="auto"/>
            <w:left w:val="none" w:sz="0" w:space="0" w:color="auto"/>
            <w:bottom w:val="none" w:sz="0" w:space="0" w:color="auto"/>
            <w:right w:val="none" w:sz="0" w:space="0" w:color="auto"/>
          </w:divBdr>
        </w:div>
        <w:div w:id="1119302567">
          <w:marLeft w:val="0"/>
          <w:marRight w:val="0"/>
          <w:marTop w:val="0"/>
          <w:marBottom w:val="0"/>
          <w:divBdr>
            <w:top w:val="none" w:sz="0" w:space="0" w:color="auto"/>
            <w:left w:val="none" w:sz="0" w:space="0" w:color="auto"/>
            <w:bottom w:val="none" w:sz="0" w:space="0" w:color="auto"/>
            <w:right w:val="none" w:sz="0" w:space="0" w:color="auto"/>
          </w:divBdr>
        </w:div>
      </w:divsChild>
    </w:div>
    <w:div w:id="637225970">
      <w:bodyDiv w:val="1"/>
      <w:marLeft w:val="0"/>
      <w:marRight w:val="0"/>
      <w:marTop w:val="0"/>
      <w:marBottom w:val="0"/>
      <w:divBdr>
        <w:top w:val="none" w:sz="0" w:space="0" w:color="auto"/>
        <w:left w:val="none" w:sz="0" w:space="0" w:color="auto"/>
        <w:bottom w:val="none" w:sz="0" w:space="0" w:color="auto"/>
        <w:right w:val="none" w:sz="0" w:space="0" w:color="auto"/>
      </w:divBdr>
    </w:div>
    <w:div w:id="973831105">
      <w:bodyDiv w:val="1"/>
      <w:marLeft w:val="0"/>
      <w:marRight w:val="0"/>
      <w:marTop w:val="0"/>
      <w:marBottom w:val="0"/>
      <w:divBdr>
        <w:top w:val="none" w:sz="0" w:space="0" w:color="auto"/>
        <w:left w:val="none" w:sz="0" w:space="0" w:color="auto"/>
        <w:bottom w:val="none" w:sz="0" w:space="0" w:color="auto"/>
        <w:right w:val="none" w:sz="0" w:space="0" w:color="auto"/>
      </w:divBdr>
    </w:div>
    <w:div w:id="1005592811">
      <w:bodyDiv w:val="1"/>
      <w:marLeft w:val="0"/>
      <w:marRight w:val="0"/>
      <w:marTop w:val="0"/>
      <w:marBottom w:val="0"/>
      <w:divBdr>
        <w:top w:val="none" w:sz="0" w:space="0" w:color="auto"/>
        <w:left w:val="none" w:sz="0" w:space="0" w:color="auto"/>
        <w:bottom w:val="none" w:sz="0" w:space="0" w:color="auto"/>
        <w:right w:val="none" w:sz="0" w:space="0" w:color="auto"/>
      </w:divBdr>
      <w:divsChild>
        <w:div w:id="754594125">
          <w:marLeft w:val="0"/>
          <w:marRight w:val="0"/>
          <w:marTop w:val="0"/>
          <w:marBottom w:val="0"/>
          <w:divBdr>
            <w:top w:val="none" w:sz="0" w:space="0" w:color="auto"/>
            <w:left w:val="none" w:sz="0" w:space="0" w:color="auto"/>
            <w:bottom w:val="none" w:sz="0" w:space="0" w:color="auto"/>
            <w:right w:val="none" w:sz="0" w:space="0" w:color="auto"/>
          </w:divBdr>
        </w:div>
        <w:div w:id="1978759485">
          <w:marLeft w:val="0"/>
          <w:marRight w:val="0"/>
          <w:marTop w:val="0"/>
          <w:marBottom w:val="0"/>
          <w:divBdr>
            <w:top w:val="none" w:sz="0" w:space="0" w:color="auto"/>
            <w:left w:val="none" w:sz="0" w:space="0" w:color="auto"/>
            <w:bottom w:val="none" w:sz="0" w:space="0" w:color="auto"/>
            <w:right w:val="none" w:sz="0" w:space="0" w:color="auto"/>
          </w:divBdr>
        </w:div>
      </w:divsChild>
    </w:div>
    <w:div w:id="1022630724">
      <w:bodyDiv w:val="1"/>
      <w:marLeft w:val="0"/>
      <w:marRight w:val="0"/>
      <w:marTop w:val="0"/>
      <w:marBottom w:val="0"/>
      <w:divBdr>
        <w:top w:val="none" w:sz="0" w:space="0" w:color="auto"/>
        <w:left w:val="none" w:sz="0" w:space="0" w:color="auto"/>
        <w:bottom w:val="none" w:sz="0" w:space="0" w:color="auto"/>
        <w:right w:val="none" w:sz="0" w:space="0" w:color="auto"/>
      </w:divBdr>
    </w:div>
    <w:div w:id="1067730495">
      <w:bodyDiv w:val="1"/>
      <w:marLeft w:val="0"/>
      <w:marRight w:val="0"/>
      <w:marTop w:val="0"/>
      <w:marBottom w:val="0"/>
      <w:divBdr>
        <w:top w:val="none" w:sz="0" w:space="0" w:color="auto"/>
        <w:left w:val="none" w:sz="0" w:space="0" w:color="auto"/>
        <w:bottom w:val="none" w:sz="0" w:space="0" w:color="auto"/>
        <w:right w:val="none" w:sz="0" w:space="0" w:color="auto"/>
      </w:divBdr>
    </w:div>
    <w:div w:id="1086532617">
      <w:bodyDiv w:val="1"/>
      <w:marLeft w:val="0"/>
      <w:marRight w:val="0"/>
      <w:marTop w:val="0"/>
      <w:marBottom w:val="0"/>
      <w:divBdr>
        <w:top w:val="none" w:sz="0" w:space="0" w:color="auto"/>
        <w:left w:val="none" w:sz="0" w:space="0" w:color="auto"/>
        <w:bottom w:val="none" w:sz="0" w:space="0" w:color="auto"/>
        <w:right w:val="none" w:sz="0" w:space="0" w:color="auto"/>
      </w:divBdr>
    </w:div>
    <w:div w:id="1251937256">
      <w:bodyDiv w:val="1"/>
      <w:marLeft w:val="0"/>
      <w:marRight w:val="0"/>
      <w:marTop w:val="0"/>
      <w:marBottom w:val="0"/>
      <w:divBdr>
        <w:top w:val="none" w:sz="0" w:space="0" w:color="auto"/>
        <w:left w:val="none" w:sz="0" w:space="0" w:color="auto"/>
        <w:bottom w:val="none" w:sz="0" w:space="0" w:color="auto"/>
        <w:right w:val="none" w:sz="0" w:space="0" w:color="auto"/>
      </w:divBdr>
      <w:divsChild>
        <w:div w:id="1445225918">
          <w:marLeft w:val="0"/>
          <w:marRight w:val="0"/>
          <w:marTop w:val="0"/>
          <w:marBottom w:val="0"/>
          <w:divBdr>
            <w:top w:val="none" w:sz="0" w:space="0" w:color="auto"/>
            <w:left w:val="none" w:sz="0" w:space="0" w:color="auto"/>
            <w:bottom w:val="none" w:sz="0" w:space="0" w:color="auto"/>
            <w:right w:val="none" w:sz="0" w:space="0" w:color="auto"/>
          </w:divBdr>
        </w:div>
        <w:div w:id="1095983186">
          <w:marLeft w:val="0"/>
          <w:marRight w:val="0"/>
          <w:marTop w:val="0"/>
          <w:marBottom w:val="0"/>
          <w:divBdr>
            <w:top w:val="none" w:sz="0" w:space="0" w:color="auto"/>
            <w:left w:val="none" w:sz="0" w:space="0" w:color="auto"/>
            <w:bottom w:val="none" w:sz="0" w:space="0" w:color="auto"/>
            <w:right w:val="none" w:sz="0" w:space="0" w:color="auto"/>
          </w:divBdr>
        </w:div>
        <w:div w:id="1585146776">
          <w:marLeft w:val="0"/>
          <w:marRight w:val="0"/>
          <w:marTop w:val="0"/>
          <w:marBottom w:val="0"/>
          <w:divBdr>
            <w:top w:val="none" w:sz="0" w:space="0" w:color="auto"/>
            <w:left w:val="none" w:sz="0" w:space="0" w:color="auto"/>
            <w:bottom w:val="none" w:sz="0" w:space="0" w:color="auto"/>
            <w:right w:val="none" w:sz="0" w:space="0" w:color="auto"/>
          </w:divBdr>
        </w:div>
        <w:div w:id="1005865143">
          <w:marLeft w:val="0"/>
          <w:marRight w:val="0"/>
          <w:marTop w:val="0"/>
          <w:marBottom w:val="0"/>
          <w:divBdr>
            <w:top w:val="none" w:sz="0" w:space="0" w:color="auto"/>
            <w:left w:val="none" w:sz="0" w:space="0" w:color="auto"/>
            <w:bottom w:val="none" w:sz="0" w:space="0" w:color="auto"/>
            <w:right w:val="none" w:sz="0" w:space="0" w:color="auto"/>
          </w:divBdr>
        </w:div>
        <w:div w:id="634943689">
          <w:marLeft w:val="0"/>
          <w:marRight w:val="0"/>
          <w:marTop w:val="0"/>
          <w:marBottom w:val="0"/>
          <w:divBdr>
            <w:top w:val="none" w:sz="0" w:space="0" w:color="auto"/>
            <w:left w:val="none" w:sz="0" w:space="0" w:color="auto"/>
            <w:bottom w:val="none" w:sz="0" w:space="0" w:color="auto"/>
            <w:right w:val="none" w:sz="0" w:space="0" w:color="auto"/>
          </w:divBdr>
        </w:div>
        <w:div w:id="1418358874">
          <w:marLeft w:val="0"/>
          <w:marRight w:val="0"/>
          <w:marTop w:val="0"/>
          <w:marBottom w:val="0"/>
          <w:divBdr>
            <w:top w:val="none" w:sz="0" w:space="0" w:color="auto"/>
            <w:left w:val="none" w:sz="0" w:space="0" w:color="auto"/>
            <w:bottom w:val="none" w:sz="0" w:space="0" w:color="auto"/>
            <w:right w:val="none" w:sz="0" w:space="0" w:color="auto"/>
          </w:divBdr>
        </w:div>
        <w:div w:id="1574699430">
          <w:marLeft w:val="0"/>
          <w:marRight w:val="0"/>
          <w:marTop w:val="0"/>
          <w:marBottom w:val="0"/>
          <w:divBdr>
            <w:top w:val="none" w:sz="0" w:space="0" w:color="auto"/>
            <w:left w:val="none" w:sz="0" w:space="0" w:color="auto"/>
            <w:bottom w:val="none" w:sz="0" w:space="0" w:color="auto"/>
            <w:right w:val="none" w:sz="0" w:space="0" w:color="auto"/>
          </w:divBdr>
        </w:div>
        <w:div w:id="957178195">
          <w:marLeft w:val="0"/>
          <w:marRight w:val="0"/>
          <w:marTop w:val="0"/>
          <w:marBottom w:val="0"/>
          <w:divBdr>
            <w:top w:val="none" w:sz="0" w:space="0" w:color="auto"/>
            <w:left w:val="none" w:sz="0" w:space="0" w:color="auto"/>
            <w:bottom w:val="none" w:sz="0" w:space="0" w:color="auto"/>
            <w:right w:val="none" w:sz="0" w:space="0" w:color="auto"/>
          </w:divBdr>
        </w:div>
        <w:div w:id="1204756881">
          <w:marLeft w:val="0"/>
          <w:marRight w:val="0"/>
          <w:marTop w:val="0"/>
          <w:marBottom w:val="0"/>
          <w:divBdr>
            <w:top w:val="none" w:sz="0" w:space="0" w:color="auto"/>
            <w:left w:val="none" w:sz="0" w:space="0" w:color="auto"/>
            <w:bottom w:val="none" w:sz="0" w:space="0" w:color="auto"/>
            <w:right w:val="none" w:sz="0" w:space="0" w:color="auto"/>
          </w:divBdr>
        </w:div>
        <w:div w:id="1223561851">
          <w:marLeft w:val="0"/>
          <w:marRight w:val="0"/>
          <w:marTop w:val="0"/>
          <w:marBottom w:val="0"/>
          <w:divBdr>
            <w:top w:val="none" w:sz="0" w:space="0" w:color="auto"/>
            <w:left w:val="none" w:sz="0" w:space="0" w:color="auto"/>
            <w:bottom w:val="none" w:sz="0" w:space="0" w:color="auto"/>
            <w:right w:val="none" w:sz="0" w:space="0" w:color="auto"/>
          </w:divBdr>
        </w:div>
        <w:div w:id="167527543">
          <w:marLeft w:val="0"/>
          <w:marRight w:val="0"/>
          <w:marTop w:val="0"/>
          <w:marBottom w:val="0"/>
          <w:divBdr>
            <w:top w:val="none" w:sz="0" w:space="0" w:color="auto"/>
            <w:left w:val="none" w:sz="0" w:space="0" w:color="auto"/>
            <w:bottom w:val="none" w:sz="0" w:space="0" w:color="auto"/>
            <w:right w:val="none" w:sz="0" w:space="0" w:color="auto"/>
          </w:divBdr>
        </w:div>
        <w:div w:id="588388468">
          <w:marLeft w:val="0"/>
          <w:marRight w:val="0"/>
          <w:marTop w:val="0"/>
          <w:marBottom w:val="0"/>
          <w:divBdr>
            <w:top w:val="none" w:sz="0" w:space="0" w:color="auto"/>
            <w:left w:val="none" w:sz="0" w:space="0" w:color="auto"/>
            <w:bottom w:val="none" w:sz="0" w:space="0" w:color="auto"/>
            <w:right w:val="none" w:sz="0" w:space="0" w:color="auto"/>
          </w:divBdr>
        </w:div>
        <w:div w:id="427652837">
          <w:marLeft w:val="0"/>
          <w:marRight w:val="0"/>
          <w:marTop w:val="0"/>
          <w:marBottom w:val="0"/>
          <w:divBdr>
            <w:top w:val="none" w:sz="0" w:space="0" w:color="auto"/>
            <w:left w:val="none" w:sz="0" w:space="0" w:color="auto"/>
            <w:bottom w:val="none" w:sz="0" w:space="0" w:color="auto"/>
            <w:right w:val="none" w:sz="0" w:space="0" w:color="auto"/>
          </w:divBdr>
        </w:div>
        <w:div w:id="1314529325">
          <w:marLeft w:val="0"/>
          <w:marRight w:val="0"/>
          <w:marTop w:val="0"/>
          <w:marBottom w:val="0"/>
          <w:divBdr>
            <w:top w:val="none" w:sz="0" w:space="0" w:color="auto"/>
            <w:left w:val="none" w:sz="0" w:space="0" w:color="auto"/>
            <w:bottom w:val="none" w:sz="0" w:space="0" w:color="auto"/>
            <w:right w:val="none" w:sz="0" w:space="0" w:color="auto"/>
          </w:divBdr>
        </w:div>
        <w:div w:id="1777480275">
          <w:marLeft w:val="0"/>
          <w:marRight w:val="0"/>
          <w:marTop w:val="0"/>
          <w:marBottom w:val="0"/>
          <w:divBdr>
            <w:top w:val="none" w:sz="0" w:space="0" w:color="auto"/>
            <w:left w:val="none" w:sz="0" w:space="0" w:color="auto"/>
            <w:bottom w:val="none" w:sz="0" w:space="0" w:color="auto"/>
            <w:right w:val="none" w:sz="0" w:space="0" w:color="auto"/>
          </w:divBdr>
        </w:div>
        <w:div w:id="692809378">
          <w:marLeft w:val="0"/>
          <w:marRight w:val="0"/>
          <w:marTop w:val="0"/>
          <w:marBottom w:val="0"/>
          <w:divBdr>
            <w:top w:val="none" w:sz="0" w:space="0" w:color="auto"/>
            <w:left w:val="none" w:sz="0" w:space="0" w:color="auto"/>
            <w:bottom w:val="none" w:sz="0" w:space="0" w:color="auto"/>
            <w:right w:val="none" w:sz="0" w:space="0" w:color="auto"/>
          </w:divBdr>
        </w:div>
        <w:div w:id="2007442483">
          <w:marLeft w:val="0"/>
          <w:marRight w:val="0"/>
          <w:marTop w:val="0"/>
          <w:marBottom w:val="0"/>
          <w:divBdr>
            <w:top w:val="none" w:sz="0" w:space="0" w:color="auto"/>
            <w:left w:val="none" w:sz="0" w:space="0" w:color="auto"/>
            <w:bottom w:val="none" w:sz="0" w:space="0" w:color="auto"/>
            <w:right w:val="none" w:sz="0" w:space="0" w:color="auto"/>
          </w:divBdr>
        </w:div>
        <w:div w:id="1487472851">
          <w:marLeft w:val="0"/>
          <w:marRight w:val="0"/>
          <w:marTop w:val="0"/>
          <w:marBottom w:val="0"/>
          <w:divBdr>
            <w:top w:val="none" w:sz="0" w:space="0" w:color="auto"/>
            <w:left w:val="none" w:sz="0" w:space="0" w:color="auto"/>
            <w:bottom w:val="none" w:sz="0" w:space="0" w:color="auto"/>
            <w:right w:val="none" w:sz="0" w:space="0" w:color="auto"/>
          </w:divBdr>
        </w:div>
        <w:div w:id="273441594">
          <w:marLeft w:val="0"/>
          <w:marRight w:val="0"/>
          <w:marTop w:val="0"/>
          <w:marBottom w:val="0"/>
          <w:divBdr>
            <w:top w:val="none" w:sz="0" w:space="0" w:color="auto"/>
            <w:left w:val="none" w:sz="0" w:space="0" w:color="auto"/>
            <w:bottom w:val="none" w:sz="0" w:space="0" w:color="auto"/>
            <w:right w:val="none" w:sz="0" w:space="0" w:color="auto"/>
          </w:divBdr>
        </w:div>
        <w:div w:id="1430270528">
          <w:marLeft w:val="0"/>
          <w:marRight w:val="0"/>
          <w:marTop w:val="0"/>
          <w:marBottom w:val="0"/>
          <w:divBdr>
            <w:top w:val="none" w:sz="0" w:space="0" w:color="auto"/>
            <w:left w:val="none" w:sz="0" w:space="0" w:color="auto"/>
            <w:bottom w:val="none" w:sz="0" w:space="0" w:color="auto"/>
            <w:right w:val="none" w:sz="0" w:space="0" w:color="auto"/>
          </w:divBdr>
        </w:div>
        <w:div w:id="1790583821">
          <w:marLeft w:val="0"/>
          <w:marRight w:val="0"/>
          <w:marTop w:val="0"/>
          <w:marBottom w:val="0"/>
          <w:divBdr>
            <w:top w:val="none" w:sz="0" w:space="0" w:color="auto"/>
            <w:left w:val="none" w:sz="0" w:space="0" w:color="auto"/>
            <w:bottom w:val="none" w:sz="0" w:space="0" w:color="auto"/>
            <w:right w:val="none" w:sz="0" w:space="0" w:color="auto"/>
          </w:divBdr>
        </w:div>
        <w:div w:id="559050186">
          <w:marLeft w:val="0"/>
          <w:marRight w:val="0"/>
          <w:marTop w:val="0"/>
          <w:marBottom w:val="0"/>
          <w:divBdr>
            <w:top w:val="none" w:sz="0" w:space="0" w:color="auto"/>
            <w:left w:val="none" w:sz="0" w:space="0" w:color="auto"/>
            <w:bottom w:val="none" w:sz="0" w:space="0" w:color="auto"/>
            <w:right w:val="none" w:sz="0" w:space="0" w:color="auto"/>
          </w:divBdr>
        </w:div>
        <w:div w:id="76875351">
          <w:marLeft w:val="0"/>
          <w:marRight w:val="0"/>
          <w:marTop w:val="0"/>
          <w:marBottom w:val="0"/>
          <w:divBdr>
            <w:top w:val="none" w:sz="0" w:space="0" w:color="auto"/>
            <w:left w:val="none" w:sz="0" w:space="0" w:color="auto"/>
            <w:bottom w:val="none" w:sz="0" w:space="0" w:color="auto"/>
            <w:right w:val="none" w:sz="0" w:space="0" w:color="auto"/>
          </w:divBdr>
        </w:div>
      </w:divsChild>
    </w:div>
    <w:div w:id="1461605616">
      <w:bodyDiv w:val="1"/>
      <w:marLeft w:val="0"/>
      <w:marRight w:val="0"/>
      <w:marTop w:val="0"/>
      <w:marBottom w:val="0"/>
      <w:divBdr>
        <w:top w:val="none" w:sz="0" w:space="0" w:color="auto"/>
        <w:left w:val="none" w:sz="0" w:space="0" w:color="auto"/>
        <w:bottom w:val="none" w:sz="0" w:space="0" w:color="auto"/>
        <w:right w:val="none" w:sz="0" w:space="0" w:color="auto"/>
      </w:divBdr>
    </w:div>
    <w:div w:id="1719739371">
      <w:bodyDiv w:val="1"/>
      <w:marLeft w:val="0"/>
      <w:marRight w:val="0"/>
      <w:marTop w:val="0"/>
      <w:marBottom w:val="0"/>
      <w:divBdr>
        <w:top w:val="none" w:sz="0" w:space="0" w:color="auto"/>
        <w:left w:val="none" w:sz="0" w:space="0" w:color="auto"/>
        <w:bottom w:val="none" w:sz="0" w:space="0" w:color="auto"/>
        <w:right w:val="none" w:sz="0" w:space="0" w:color="auto"/>
      </w:divBdr>
    </w:div>
    <w:div w:id="1728189972">
      <w:bodyDiv w:val="1"/>
      <w:marLeft w:val="0"/>
      <w:marRight w:val="0"/>
      <w:marTop w:val="0"/>
      <w:marBottom w:val="0"/>
      <w:divBdr>
        <w:top w:val="none" w:sz="0" w:space="0" w:color="auto"/>
        <w:left w:val="none" w:sz="0" w:space="0" w:color="auto"/>
        <w:bottom w:val="none" w:sz="0" w:space="0" w:color="auto"/>
        <w:right w:val="none" w:sz="0" w:space="0" w:color="auto"/>
      </w:divBdr>
    </w:div>
    <w:div w:id="1881824469">
      <w:bodyDiv w:val="1"/>
      <w:marLeft w:val="0"/>
      <w:marRight w:val="0"/>
      <w:marTop w:val="0"/>
      <w:marBottom w:val="0"/>
      <w:divBdr>
        <w:top w:val="none" w:sz="0" w:space="0" w:color="auto"/>
        <w:left w:val="none" w:sz="0" w:space="0" w:color="auto"/>
        <w:bottom w:val="none" w:sz="0" w:space="0" w:color="auto"/>
        <w:right w:val="none" w:sz="0" w:space="0" w:color="auto"/>
      </w:divBdr>
      <w:divsChild>
        <w:div w:id="672489117">
          <w:marLeft w:val="0"/>
          <w:marRight w:val="0"/>
          <w:marTop w:val="0"/>
          <w:marBottom w:val="0"/>
          <w:divBdr>
            <w:top w:val="none" w:sz="0" w:space="0" w:color="auto"/>
            <w:left w:val="none" w:sz="0" w:space="0" w:color="auto"/>
            <w:bottom w:val="none" w:sz="0" w:space="0" w:color="auto"/>
            <w:right w:val="none" w:sz="0" w:space="0" w:color="auto"/>
          </w:divBdr>
        </w:div>
        <w:div w:id="1421633125">
          <w:marLeft w:val="0"/>
          <w:marRight w:val="0"/>
          <w:marTop w:val="0"/>
          <w:marBottom w:val="0"/>
          <w:divBdr>
            <w:top w:val="none" w:sz="0" w:space="0" w:color="auto"/>
            <w:left w:val="none" w:sz="0" w:space="0" w:color="auto"/>
            <w:bottom w:val="none" w:sz="0" w:space="0" w:color="auto"/>
            <w:right w:val="none" w:sz="0" w:space="0" w:color="auto"/>
          </w:divBdr>
        </w:div>
        <w:div w:id="1189100937">
          <w:marLeft w:val="0"/>
          <w:marRight w:val="0"/>
          <w:marTop w:val="0"/>
          <w:marBottom w:val="0"/>
          <w:divBdr>
            <w:top w:val="none" w:sz="0" w:space="0" w:color="auto"/>
            <w:left w:val="none" w:sz="0" w:space="0" w:color="auto"/>
            <w:bottom w:val="none" w:sz="0" w:space="0" w:color="auto"/>
            <w:right w:val="none" w:sz="0" w:space="0" w:color="auto"/>
          </w:divBdr>
        </w:div>
        <w:div w:id="1029717900">
          <w:marLeft w:val="0"/>
          <w:marRight w:val="0"/>
          <w:marTop w:val="0"/>
          <w:marBottom w:val="0"/>
          <w:divBdr>
            <w:top w:val="none" w:sz="0" w:space="0" w:color="auto"/>
            <w:left w:val="none" w:sz="0" w:space="0" w:color="auto"/>
            <w:bottom w:val="none" w:sz="0" w:space="0" w:color="auto"/>
            <w:right w:val="none" w:sz="0" w:space="0" w:color="auto"/>
          </w:divBdr>
        </w:div>
        <w:div w:id="2019380134">
          <w:marLeft w:val="0"/>
          <w:marRight w:val="0"/>
          <w:marTop w:val="0"/>
          <w:marBottom w:val="0"/>
          <w:divBdr>
            <w:top w:val="none" w:sz="0" w:space="0" w:color="auto"/>
            <w:left w:val="none" w:sz="0" w:space="0" w:color="auto"/>
            <w:bottom w:val="none" w:sz="0" w:space="0" w:color="auto"/>
            <w:right w:val="none" w:sz="0" w:space="0" w:color="auto"/>
          </w:divBdr>
        </w:div>
        <w:div w:id="924993703">
          <w:marLeft w:val="0"/>
          <w:marRight w:val="0"/>
          <w:marTop w:val="0"/>
          <w:marBottom w:val="0"/>
          <w:divBdr>
            <w:top w:val="none" w:sz="0" w:space="0" w:color="auto"/>
            <w:left w:val="none" w:sz="0" w:space="0" w:color="auto"/>
            <w:bottom w:val="none" w:sz="0" w:space="0" w:color="auto"/>
            <w:right w:val="none" w:sz="0" w:space="0" w:color="auto"/>
          </w:divBdr>
        </w:div>
        <w:div w:id="1480029041">
          <w:marLeft w:val="0"/>
          <w:marRight w:val="0"/>
          <w:marTop w:val="0"/>
          <w:marBottom w:val="0"/>
          <w:divBdr>
            <w:top w:val="none" w:sz="0" w:space="0" w:color="auto"/>
            <w:left w:val="none" w:sz="0" w:space="0" w:color="auto"/>
            <w:bottom w:val="none" w:sz="0" w:space="0" w:color="auto"/>
            <w:right w:val="none" w:sz="0" w:space="0" w:color="auto"/>
          </w:divBdr>
        </w:div>
        <w:div w:id="1776366696">
          <w:marLeft w:val="0"/>
          <w:marRight w:val="0"/>
          <w:marTop w:val="0"/>
          <w:marBottom w:val="0"/>
          <w:divBdr>
            <w:top w:val="none" w:sz="0" w:space="0" w:color="auto"/>
            <w:left w:val="none" w:sz="0" w:space="0" w:color="auto"/>
            <w:bottom w:val="none" w:sz="0" w:space="0" w:color="auto"/>
            <w:right w:val="none" w:sz="0" w:space="0" w:color="auto"/>
          </w:divBdr>
        </w:div>
        <w:div w:id="605386856">
          <w:marLeft w:val="0"/>
          <w:marRight w:val="0"/>
          <w:marTop w:val="0"/>
          <w:marBottom w:val="0"/>
          <w:divBdr>
            <w:top w:val="none" w:sz="0" w:space="0" w:color="auto"/>
            <w:left w:val="none" w:sz="0" w:space="0" w:color="auto"/>
            <w:bottom w:val="none" w:sz="0" w:space="0" w:color="auto"/>
            <w:right w:val="none" w:sz="0" w:space="0" w:color="auto"/>
          </w:divBdr>
        </w:div>
        <w:div w:id="1443762532">
          <w:marLeft w:val="0"/>
          <w:marRight w:val="0"/>
          <w:marTop w:val="0"/>
          <w:marBottom w:val="0"/>
          <w:divBdr>
            <w:top w:val="none" w:sz="0" w:space="0" w:color="auto"/>
            <w:left w:val="none" w:sz="0" w:space="0" w:color="auto"/>
            <w:bottom w:val="none" w:sz="0" w:space="0" w:color="auto"/>
            <w:right w:val="none" w:sz="0" w:space="0" w:color="auto"/>
          </w:divBdr>
        </w:div>
        <w:div w:id="1203520305">
          <w:marLeft w:val="0"/>
          <w:marRight w:val="0"/>
          <w:marTop w:val="0"/>
          <w:marBottom w:val="0"/>
          <w:divBdr>
            <w:top w:val="none" w:sz="0" w:space="0" w:color="auto"/>
            <w:left w:val="none" w:sz="0" w:space="0" w:color="auto"/>
            <w:bottom w:val="none" w:sz="0" w:space="0" w:color="auto"/>
            <w:right w:val="none" w:sz="0" w:space="0" w:color="auto"/>
          </w:divBdr>
        </w:div>
        <w:div w:id="1181315625">
          <w:marLeft w:val="0"/>
          <w:marRight w:val="0"/>
          <w:marTop w:val="0"/>
          <w:marBottom w:val="0"/>
          <w:divBdr>
            <w:top w:val="none" w:sz="0" w:space="0" w:color="auto"/>
            <w:left w:val="none" w:sz="0" w:space="0" w:color="auto"/>
            <w:bottom w:val="none" w:sz="0" w:space="0" w:color="auto"/>
            <w:right w:val="none" w:sz="0" w:space="0" w:color="auto"/>
          </w:divBdr>
        </w:div>
        <w:div w:id="746652061">
          <w:marLeft w:val="0"/>
          <w:marRight w:val="0"/>
          <w:marTop w:val="0"/>
          <w:marBottom w:val="0"/>
          <w:divBdr>
            <w:top w:val="none" w:sz="0" w:space="0" w:color="auto"/>
            <w:left w:val="none" w:sz="0" w:space="0" w:color="auto"/>
            <w:bottom w:val="none" w:sz="0" w:space="0" w:color="auto"/>
            <w:right w:val="none" w:sz="0" w:space="0" w:color="auto"/>
          </w:divBdr>
        </w:div>
        <w:div w:id="1961689870">
          <w:marLeft w:val="0"/>
          <w:marRight w:val="0"/>
          <w:marTop w:val="0"/>
          <w:marBottom w:val="0"/>
          <w:divBdr>
            <w:top w:val="none" w:sz="0" w:space="0" w:color="auto"/>
            <w:left w:val="none" w:sz="0" w:space="0" w:color="auto"/>
            <w:bottom w:val="none" w:sz="0" w:space="0" w:color="auto"/>
            <w:right w:val="none" w:sz="0" w:space="0" w:color="auto"/>
          </w:divBdr>
        </w:div>
        <w:div w:id="730619145">
          <w:marLeft w:val="0"/>
          <w:marRight w:val="0"/>
          <w:marTop w:val="0"/>
          <w:marBottom w:val="0"/>
          <w:divBdr>
            <w:top w:val="none" w:sz="0" w:space="0" w:color="auto"/>
            <w:left w:val="none" w:sz="0" w:space="0" w:color="auto"/>
            <w:bottom w:val="none" w:sz="0" w:space="0" w:color="auto"/>
            <w:right w:val="none" w:sz="0" w:space="0" w:color="auto"/>
          </w:divBdr>
        </w:div>
        <w:div w:id="1306617104">
          <w:marLeft w:val="0"/>
          <w:marRight w:val="0"/>
          <w:marTop w:val="0"/>
          <w:marBottom w:val="0"/>
          <w:divBdr>
            <w:top w:val="none" w:sz="0" w:space="0" w:color="auto"/>
            <w:left w:val="none" w:sz="0" w:space="0" w:color="auto"/>
            <w:bottom w:val="none" w:sz="0" w:space="0" w:color="auto"/>
            <w:right w:val="none" w:sz="0" w:space="0" w:color="auto"/>
          </w:divBdr>
        </w:div>
        <w:div w:id="744300688">
          <w:marLeft w:val="0"/>
          <w:marRight w:val="0"/>
          <w:marTop w:val="0"/>
          <w:marBottom w:val="0"/>
          <w:divBdr>
            <w:top w:val="none" w:sz="0" w:space="0" w:color="auto"/>
            <w:left w:val="none" w:sz="0" w:space="0" w:color="auto"/>
            <w:bottom w:val="none" w:sz="0" w:space="0" w:color="auto"/>
            <w:right w:val="none" w:sz="0" w:space="0" w:color="auto"/>
          </w:divBdr>
        </w:div>
        <w:div w:id="869301129">
          <w:marLeft w:val="0"/>
          <w:marRight w:val="0"/>
          <w:marTop w:val="0"/>
          <w:marBottom w:val="0"/>
          <w:divBdr>
            <w:top w:val="none" w:sz="0" w:space="0" w:color="auto"/>
            <w:left w:val="none" w:sz="0" w:space="0" w:color="auto"/>
            <w:bottom w:val="none" w:sz="0" w:space="0" w:color="auto"/>
            <w:right w:val="none" w:sz="0" w:space="0" w:color="auto"/>
          </w:divBdr>
        </w:div>
        <w:div w:id="1608662160">
          <w:marLeft w:val="0"/>
          <w:marRight w:val="0"/>
          <w:marTop w:val="0"/>
          <w:marBottom w:val="0"/>
          <w:divBdr>
            <w:top w:val="none" w:sz="0" w:space="0" w:color="auto"/>
            <w:left w:val="none" w:sz="0" w:space="0" w:color="auto"/>
            <w:bottom w:val="none" w:sz="0" w:space="0" w:color="auto"/>
            <w:right w:val="none" w:sz="0" w:space="0" w:color="auto"/>
          </w:divBdr>
        </w:div>
        <w:div w:id="87890203">
          <w:marLeft w:val="0"/>
          <w:marRight w:val="0"/>
          <w:marTop w:val="0"/>
          <w:marBottom w:val="0"/>
          <w:divBdr>
            <w:top w:val="none" w:sz="0" w:space="0" w:color="auto"/>
            <w:left w:val="none" w:sz="0" w:space="0" w:color="auto"/>
            <w:bottom w:val="none" w:sz="0" w:space="0" w:color="auto"/>
            <w:right w:val="none" w:sz="0" w:space="0" w:color="auto"/>
          </w:divBdr>
        </w:div>
        <w:div w:id="696352513">
          <w:marLeft w:val="0"/>
          <w:marRight w:val="0"/>
          <w:marTop w:val="0"/>
          <w:marBottom w:val="0"/>
          <w:divBdr>
            <w:top w:val="none" w:sz="0" w:space="0" w:color="auto"/>
            <w:left w:val="none" w:sz="0" w:space="0" w:color="auto"/>
            <w:bottom w:val="none" w:sz="0" w:space="0" w:color="auto"/>
            <w:right w:val="none" w:sz="0" w:space="0" w:color="auto"/>
          </w:divBdr>
        </w:div>
        <w:div w:id="2036078012">
          <w:marLeft w:val="0"/>
          <w:marRight w:val="0"/>
          <w:marTop w:val="0"/>
          <w:marBottom w:val="0"/>
          <w:divBdr>
            <w:top w:val="none" w:sz="0" w:space="0" w:color="auto"/>
            <w:left w:val="none" w:sz="0" w:space="0" w:color="auto"/>
            <w:bottom w:val="none" w:sz="0" w:space="0" w:color="auto"/>
            <w:right w:val="none" w:sz="0" w:space="0" w:color="auto"/>
          </w:divBdr>
        </w:div>
        <w:div w:id="1261793651">
          <w:marLeft w:val="0"/>
          <w:marRight w:val="0"/>
          <w:marTop w:val="0"/>
          <w:marBottom w:val="0"/>
          <w:divBdr>
            <w:top w:val="none" w:sz="0" w:space="0" w:color="auto"/>
            <w:left w:val="none" w:sz="0" w:space="0" w:color="auto"/>
            <w:bottom w:val="none" w:sz="0" w:space="0" w:color="auto"/>
            <w:right w:val="none" w:sz="0" w:space="0" w:color="auto"/>
          </w:divBdr>
        </w:div>
      </w:divsChild>
    </w:div>
    <w:div w:id="1956792831">
      <w:bodyDiv w:val="1"/>
      <w:marLeft w:val="0"/>
      <w:marRight w:val="0"/>
      <w:marTop w:val="0"/>
      <w:marBottom w:val="0"/>
      <w:divBdr>
        <w:top w:val="none" w:sz="0" w:space="0" w:color="auto"/>
        <w:left w:val="none" w:sz="0" w:space="0" w:color="auto"/>
        <w:bottom w:val="none" w:sz="0" w:space="0" w:color="auto"/>
        <w:right w:val="none" w:sz="0" w:space="0" w:color="auto"/>
      </w:divBdr>
    </w:div>
    <w:div w:id="198581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ngbarrat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ngbarratt.com/English/UK/parts/055d7e39-3226-4f5c-9cec-c72d9eabcba3" TargetMode="External"/><Relationship Id="rId5" Type="http://schemas.openxmlformats.org/officeDocument/2006/relationships/styles" Target="styles.xml"/><Relationship Id="rId10" Type="http://schemas.openxmlformats.org/officeDocument/2006/relationships/hyperlink" Target="https://www.sngbarratt.com/English/UK/parts/ccb24aa0-acb0-432a-9a78-71254bd05de1" TargetMode="External"/><Relationship Id="rId4" Type="http://schemas.openxmlformats.org/officeDocument/2006/relationships/numbering" Target="numbering.xml"/><Relationship Id="rId9" Type="http://schemas.openxmlformats.org/officeDocument/2006/relationships/hyperlink" Target="https://www.sngbarratt.com/English/UK/parts/cae382e2-e473-4981-8bb7-dfcffd3076c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86d413-422f-4c1a-af13-1af3465478d1" xsi:nil="true"/>
    <lcf76f155ced4ddcb4097134ff3c332f xmlns="f830e467-6524-48f2-8a67-29411a5611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3154585BB60D4BB11B035446E01C1B" ma:contentTypeVersion="19" ma:contentTypeDescription="Create a new document." ma:contentTypeScope="" ma:versionID="1a17fb6967b1f42dcba661f8a6d42d60">
  <xsd:schema xmlns:xsd="http://www.w3.org/2001/XMLSchema" xmlns:xs="http://www.w3.org/2001/XMLSchema" xmlns:p="http://schemas.microsoft.com/office/2006/metadata/properties" xmlns:ns2="f830e467-6524-48f2-8a67-29411a561105" xmlns:ns3="ee86d413-422f-4c1a-af13-1af3465478d1" targetNamespace="http://schemas.microsoft.com/office/2006/metadata/properties" ma:root="true" ma:fieldsID="0883008265b0a178bd306cb68d13bc3d" ns2:_="" ns3:_="">
    <xsd:import namespace="f830e467-6524-48f2-8a67-29411a561105"/>
    <xsd:import namespace="ee86d413-422f-4c1a-af13-1af3465478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0e467-6524-48f2-8a67-29411a561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d2a422-ab7e-46f5-b391-bfbd0ed478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6d413-422f-4c1a-af13-1af3465478d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297864-b7e2-4e88-8282-45a544ccd7db}" ma:internalName="TaxCatchAll" ma:showField="CatchAllData" ma:web="ee86d413-422f-4c1a-af13-1af346547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258A7-8B76-4A61-9BE0-625283BB8161}">
  <ds:schemaRefs>
    <ds:schemaRef ds:uri="http://schemas.microsoft.com/office/2006/metadata/properties"/>
    <ds:schemaRef ds:uri="http://schemas.microsoft.com/office/infopath/2007/PartnerControls"/>
    <ds:schemaRef ds:uri="ee86d413-422f-4c1a-af13-1af3465478d1"/>
    <ds:schemaRef ds:uri="f830e467-6524-48f2-8a67-29411a561105"/>
  </ds:schemaRefs>
</ds:datastoreItem>
</file>

<file path=customXml/itemProps2.xml><?xml version="1.0" encoding="utf-8"?>
<ds:datastoreItem xmlns:ds="http://schemas.openxmlformats.org/officeDocument/2006/customXml" ds:itemID="{B09FA7E9-93EA-4B72-B39C-4346DE38D65C}">
  <ds:schemaRefs>
    <ds:schemaRef ds:uri="http://schemas.microsoft.com/sharepoint/v3/contenttype/forms"/>
  </ds:schemaRefs>
</ds:datastoreItem>
</file>

<file path=customXml/itemProps3.xml><?xml version="1.0" encoding="utf-8"?>
<ds:datastoreItem xmlns:ds="http://schemas.openxmlformats.org/officeDocument/2006/customXml" ds:itemID="{F9AFB9B5-305C-43C2-8EAD-A1D31CC74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0e467-6524-48f2-8a67-29411a561105"/>
    <ds:schemaRef ds:uri="ee86d413-422f-4c1a-af13-1af346547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2</Pages>
  <Words>335</Words>
  <Characters>1756</Characters>
  <Application>Microsoft Office Word</Application>
  <DocSecurity>0</DocSecurity>
  <Lines>37</Lines>
  <Paragraphs>9</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Dent</dc:creator>
  <cp:keywords/>
  <dc:description/>
  <cp:lastModifiedBy>Simon Lythe</cp:lastModifiedBy>
  <cp:revision>324</cp:revision>
  <dcterms:created xsi:type="dcterms:W3CDTF">2024-08-19T14:09:00Z</dcterms:created>
  <dcterms:modified xsi:type="dcterms:W3CDTF">2026-06-16T16:58:00Z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5c412aad-206a-4185-a896-4f3c7c2e30a7</vt:lpwstr>
  </property>
  <property fmtid="{D5CDD505-2E9C-101B-9397-08002B2CF9AE}" pid="3" name="ContentTypeId">
    <vt:lpwstr>0x010100CC3154585BB60D4BB11B035446E01C1B</vt:lpwstr>
  </property>
  <property fmtid="{D5CDD505-2E9C-101B-9397-08002B2CF9AE}" pid="4" name="MediaServiceImageTags">
    <vt:lpwstr/>
  </property>
</Properties>
</file>